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90" w:rsidRPr="00CE1490" w:rsidRDefault="00CE1490" w:rsidP="00CE1490">
      <w:pPr>
        <w:autoSpaceDE w:val="0"/>
        <w:autoSpaceDN w:val="0"/>
        <w:adjustRightInd w:val="0"/>
        <w:spacing w:after="200" w:line="276" w:lineRule="auto"/>
        <w:jc w:val="center"/>
        <w:rPr>
          <w:b/>
          <w:sz w:val="28"/>
          <w:szCs w:val="28"/>
        </w:rPr>
      </w:pPr>
      <w:r w:rsidRPr="00CE1490">
        <w:rPr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«Горки-Х»</w:t>
      </w:r>
    </w:p>
    <w:p w:rsidR="00CE1490" w:rsidRPr="00CE1490" w:rsidRDefault="00CE1490" w:rsidP="00CE1490">
      <w:pPr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</w:p>
    <w:p w:rsidR="00CE1490" w:rsidRPr="00CE1490" w:rsidRDefault="00E66A34" w:rsidP="00E66A34">
      <w:pPr>
        <w:tabs>
          <w:tab w:val="left" w:pos="2655"/>
        </w:tabs>
        <w:spacing w:after="200" w:line="276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D773243" wp14:editId="50D00BC8">
            <wp:extent cx="5385275" cy="2895600"/>
            <wp:effectExtent l="0" t="0" r="635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5393194" cy="2899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490" w:rsidRPr="00CE1490" w:rsidRDefault="00CE1490" w:rsidP="00CE1490">
      <w:pPr>
        <w:tabs>
          <w:tab w:val="left" w:pos="2655"/>
        </w:tabs>
        <w:spacing w:after="200" w:line="276" w:lineRule="auto"/>
        <w:jc w:val="center"/>
        <w:rPr>
          <w:b/>
          <w:sz w:val="28"/>
          <w:szCs w:val="28"/>
        </w:rPr>
      </w:pPr>
      <w:r w:rsidRPr="00CE1490">
        <w:rPr>
          <w:b/>
          <w:sz w:val="28"/>
          <w:szCs w:val="28"/>
        </w:rPr>
        <w:t>Рабочая программа</w:t>
      </w:r>
    </w:p>
    <w:p w:rsidR="00CE1490" w:rsidRPr="00CE1490" w:rsidRDefault="00CE1490" w:rsidP="00CE1490">
      <w:pPr>
        <w:spacing w:line="360" w:lineRule="auto"/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CE1490">
        <w:rPr>
          <w:rFonts w:eastAsia="Calibri"/>
          <w:b/>
          <w:bCs/>
          <w:sz w:val="32"/>
          <w:szCs w:val="32"/>
          <w:lang w:eastAsia="en-US"/>
        </w:rPr>
        <w:t>«</w:t>
      </w:r>
      <w:r w:rsidR="00663926">
        <w:rPr>
          <w:rFonts w:eastAsia="Calibri"/>
          <w:b/>
          <w:bCs/>
          <w:sz w:val="32"/>
          <w:szCs w:val="32"/>
          <w:lang w:eastAsia="en-US"/>
        </w:rPr>
        <w:t>Выразительное чтение</w:t>
      </w:r>
      <w:r w:rsidRPr="00CE1490">
        <w:rPr>
          <w:rFonts w:eastAsia="Calibri"/>
          <w:b/>
          <w:bCs/>
          <w:sz w:val="32"/>
          <w:szCs w:val="32"/>
          <w:lang w:eastAsia="en-US"/>
        </w:rPr>
        <w:t>»</w:t>
      </w:r>
    </w:p>
    <w:p w:rsidR="00CE1490" w:rsidRPr="00CE1490" w:rsidRDefault="00CE1490" w:rsidP="00CE1490">
      <w:pPr>
        <w:tabs>
          <w:tab w:val="left" w:pos="2655"/>
        </w:tabs>
        <w:spacing w:after="200" w:line="276" w:lineRule="auto"/>
        <w:jc w:val="center"/>
        <w:rPr>
          <w:b/>
          <w:color w:val="000000"/>
          <w:sz w:val="28"/>
          <w:szCs w:val="28"/>
        </w:rPr>
      </w:pPr>
      <w:r w:rsidRPr="00CE1490">
        <w:rPr>
          <w:b/>
          <w:sz w:val="28"/>
          <w:szCs w:val="28"/>
        </w:rPr>
        <w:t xml:space="preserve"> (</w:t>
      </w:r>
      <w:r w:rsidR="006A181A">
        <w:rPr>
          <w:b/>
          <w:sz w:val="28"/>
          <w:szCs w:val="28"/>
        </w:rPr>
        <w:t>коммуникативная</w:t>
      </w:r>
      <w:r w:rsidRPr="00CE1490">
        <w:rPr>
          <w:b/>
          <w:sz w:val="28"/>
          <w:szCs w:val="28"/>
        </w:rPr>
        <w:t xml:space="preserve"> деятельность)</w:t>
      </w:r>
    </w:p>
    <w:p w:rsidR="00CE1490" w:rsidRPr="00CE1490" w:rsidRDefault="00CE1490" w:rsidP="00CE1490">
      <w:pPr>
        <w:suppressAutoHyphens/>
        <w:autoSpaceDN w:val="0"/>
        <w:spacing w:line="288" w:lineRule="auto"/>
        <w:ind w:left="426" w:firstLine="283"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CE1490">
        <w:rPr>
          <w:rFonts w:eastAsia="SimSun"/>
          <w:kern w:val="3"/>
          <w:sz w:val="28"/>
          <w:szCs w:val="28"/>
          <w:lang w:eastAsia="zh-CN" w:bidi="hi-IN"/>
        </w:rPr>
        <w:t xml:space="preserve">  Класс –</w:t>
      </w:r>
      <w:r w:rsidR="00633538">
        <w:rPr>
          <w:rFonts w:eastAsia="SimSun"/>
          <w:kern w:val="3"/>
          <w:sz w:val="28"/>
          <w:szCs w:val="28"/>
          <w:lang w:eastAsia="zh-CN" w:bidi="hi-IN"/>
        </w:rPr>
        <w:t xml:space="preserve"> 1</w:t>
      </w:r>
      <w:proofErr w:type="gramStart"/>
      <w:r w:rsidRPr="00CE1490">
        <w:rPr>
          <w:rFonts w:eastAsia="SimSun"/>
          <w:kern w:val="3"/>
          <w:sz w:val="28"/>
          <w:szCs w:val="28"/>
          <w:lang w:eastAsia="zh-CN" w:bidi="hi-IN"/>
        </w:rPr>
        <w:t xml:space="preserve"> В</w:t>
      </w:r>
      <w:proofErr w:type="gramEnd"/>
    </w:p>
    <w:p w:rsidR="00CE1490" w:rsidRPr="00CE1490" w:rsidRDefault="00CE1490" w:rsidP="00CE1490">
      <w:pPr>
        <w:suppressAutoHyphens/>
        <w:autoSpaceDN w:val="0"/>
        <w:spacing w:line="288" w:lineRule="auto"/>
        <w:ind w:left="426" w:firstLine="283"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CE1490">
        <w:rPr>
          <w:rFonts w:eastAsia="SimSun"/>
          <w:kern w:val="3"/>
          <w:sz w:val="28"/>
          <w:szCs w:val="28"/>
          <w:lang w:eastAsia="zh-CN" w:bidi="hi-IN"/>
        </w:rPr>
        <w:t xml:space="preserve">  Уровень изучения предмета – базовый</w:t>
      </w:r>
    </w:p>
    <w:p w:rsidR="00CE1490" w:rsidRPr="00CE1490" w:rsidRDefault="00CE1490" w:rsidP="00CE1490">
      <w:pPr>
        <w:suppressAutoHyphens/>
        <w:autoSpaceDN w:val="0"/>
        <w:spacing w:line="288" w:lineRule="auto"/>
        <w:ind w:left="426" w:firstLine="283"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CE1490">
        <w:rPr>
          <w:rFonts w:eastAsia="SimSun"/>
          <w:kern w:val="3"/>
          <w:sz w:val="28"/>
          <w:szCs w:val="28"/>
          <w:lang w:eastAsia="zh-CN" w:bidi="hi-IN"/>
        </w:rPr>
        <w:t xml:space="preserve">  Учитель – </w:t>
      </w:r>
      <w:r w:rsidRPr="00CE1490">
        <w:rPr>
          <w:rFonts w:eastAsia="SimSun"/>
          <w:b/>
          <w:kern w:val="3"/>
          <w:sz w:val="28"/>
          <w:szCs w:val="28"/>
          <w:lang w:eastAsia="zh-CN" w:bidi="hi-IN"/>
        </w:rPr>
        <w:t>Александрова Елена Александровна</w:t>
      </w:r>
    </w:p>
    <w:p w:rsidR="00CE1490" w:rsidRPr="00CE1490" w:rsidRDefault="00CE1490" w:rsidP="00CE1490">
      <w:pPr>
        <w:suppressAutoHyphens/>
        <w:autoSpaceDN w:val="0"/>
        <w:spacing w:line="288" w:lineRule="auto"/>
        <w:ind w:left="426" w:firstLine="283"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CE1490">
        <w:rPr>
          <w:rFonts w:eastAsia="SimSun"/>
          <w:kern w:val="3"/>
          <w:sz w:val="28"/>
          <w:szCs w:val="28"/>
          <w:lang w:eastAsia="zh-CN" w:bidi="hi-IN"/>
        </w:rPr>
        <w:t xml:space="preserve">  Квалификационная категория – первая</w:t>
      </w:r>
    </w:p>
    <w:p w:rsidR="00CE1490" w:rsidRPr="00CE1490" w:rsidRDefault="00CE1490" w:rsidP="00CE1490">
      <w:pPr>
        <w:tabs>
          <w:tab w:val="left" w:pos="3990"/>
        </w:tabs>
        <w:spacing w:line="276" w:lineRule="auto"/>
        <w:ind w:left="426" w:firstLine="283"/>
        <w:jc w:val="both"/>
        <w:rPr>
          <w:sz w:val="28"/>
          <w:szCs w:val="28"/>
          <w:u w:val="single"/>
        </w:rPr>
      </w:pPr>
      <w:r w:rsidRPr="00CE1490">
        <w:rPr>
          <w:sz w:val="28"/>
          <w:szCs w:val="28"/>
        </w:rPr>
        <w:t xml:space="preserve">  Количество часов в неделю: 3</w:t>
      </w:r>
    </w:p>
    <w:p w:rsidR="00CE1490" w:rsidRPr="00CE1490" w:rsidRDefault="00CE1490" w:rsidP="00CE1490">
      <w:pPr>
        <w:tabs>
          <w:tab w:val="left" w:pos="3990"/>
        </w:tabs>
        <w:spacing w:line="276" w:lineRule="auto"/>
        <w:ind w:left="426" w:firstLine="283"/>
        <w:jc w:val="both"/>
        <w:rPr>
          <w:color w:val="000000"/>
          <w:sz w:val="28"/>
          <w:szCs w:val="28"/>
        </w:rPr>
      </w:pPr>
      <w:r w:rsidRPr="00CE1490">
        <w:t xml:space="preserve">  </w:t>
      </w:r>
      <w:r w:rsidRPr="00CE1490">
        <w:rPr>
          <w:sz w:val="28"/>
          <w:szCs w:val="28"/>
        </w:rPr>
        <w:t>Всего часов за год:</w:t>
      </w:r>
      <w:r w:rsidRPr="00CE1490">
        <w:rPr>
          <w:color w:val="000000"/>
          <w:sz w:val="28"/>
          <w:szCs w:val="28"/>
        </w:rPr>
        <w:t xml:space="preserve"> 102</w:t>
      </w: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color w:val="000000"/>
          <w:sz w:val="28"/>
          <w:szCs w:val="28"/>
        </w:rPr>
      </w:pP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color w:val="000000"/>
          <w:sz w:val="28"/>
          <w:szCs w:val="28"/>
        </w:rPr>
      </w:pP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color w:val="000000"/>
          <w:sz w:val="28"/>
          <w:szCs w:val="28"/>
        </w:rPr>
      </w:pP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color w:val="000000"/>
          <w:sz w:val="28"/>
          <w:szCs w:val="28"/>
        </w:rPr>
      </w:pP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color w:val="000000"/>
          <w:sz w:val="28"/>
          <w:szCs w:val="28"/>
        </w:rPr>
      </w:pPr>
    </w:p>
    <w:p w:rsidR="00CE1490" w:rsidRDefault="00CE1490" w:rsidP="00CE1490">
      <w:pPr>
        <w:tabs>
          <w:tab w:val="left" w:pos="3990"/>
        </w:tabs>
        <w:spacing w:line="276" w:lineRule="auto"/>
        <w:jc w:val="both"/>
        <w:rPr>
          <w:sz w:val="28"/>
          <w:szCs w:val="28"/>
          <w:u w:val="single"/>
        </w:rPr>
      </w:pPr>
    </w:p>
    <w:p w:rsidR="00CE1490" w:rsidRDefault="00CE1490" w:rsidP="00CE1490">
      <w:pPr>
        <w:tabs>
          <w:tab w:val="left" w:pos="3990"/>
        </w:tabs>
        <w:spacing w:line="276" w:lineRule="auto"/>
        <w:jc w:val="both"/>
        <w:rPr>
          <w:sz w:val="28"/>
          <w:szCs w:val="28"/>
          <w:u w:val="single"/>
        </w:rPr>
      </w:pPr>
    </w:p>
    <w:p w:rsidR="00CE1490" w:rsidRPr="00CE1490" w:rsidRDefault="00CE1490" w:rsidP="00CE1490">
      <w:pPr>
        <w:tabs>
          <w:tab w:val="left" w:pos="3990"/>
        </w:tabs>
        <w:spacing w:line="276" w:lineRule="auto"/>
        <w:jc w:val="both"/>
        <w:rPr>
          <w:sz w:val="28"/>
          <w:szCs w:val="28"/>
          <w:u w:val="single"/>
        </w:rPr>
      </w:pPr>
    </w:p>
    <w:p w:rsidR="00CE1490" w:rsidRDefault="00CE1490" w:rsidP="00CE1490">
      <w:pPr>
        <w:spacing w:before="100" w:beforeAutospacing="1" w:after="100" w:afterAutospacing="1"/>
        <w:jc w:val="center"/>
        <w:rPr>
          <w:sz w:val="28"/>
          <w:szCs w:val="28"/>
        </w:rPr>
      </w:pPr>
      <w:r w:rsidRPr="00CE1490">
        <w:rPr>
          <w:sz w:val="28"/>
          <w:szCs w:val="28"/>
        </w:rPr>
        <w:t>202</w:t>
      </w:r>
      <w:r w:rsidR="00633538">
        <w:rPr>
          <w:sz w:val="28"/>
          <w:szCs w:val="28"/>
        </w:rPr>
        <w:t>3</w:t>
      </w:r>
      <w:r w:rsidRPr="00CE1490">
        <w:rPr>
          <w:sz w:val="28"/>
          <w:szCs w:val="28"/>
        </w:rPr>
        <w:t xml:space="preserve"> год</w:t>
      </w:r>
    </w:p>
    <w:p w:rsidR="00E66A34" w:rsidRPr="00CE1490" w:rsidRDefault="00E66A34" w:rsidP="00CE1490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CE1490" w:rsidRPr="00EC67C3" w:rsidRDefault="00CE1490" w:rsidP="00CE1490">
      <w:pPr>
        <w:shd w:val="clear" w:color="auto" w:fill="FFFFFF"/>
        <w:spacing w:line="360" w:lineRule="auto"/>
        <w:jc w:val="center"/>
        <w:rPr>
          <w:rFonts w:eastAsia="Calibri"/>
          <w:b/>
        </w:rPr>
      </w:pPr>
      <w:r w:rsidRPr="00EC67C3">
        <w:rPr>
          <w:rFonts w:eastAsia="Calibri"/>
          <w:b/>
        </w:rPr>
        <w:lastRenderedPageBreak/>
        <w:t>ПОЯСНИТЕЛЬНАЯ ЗАПИСКА</w:t>
      </w:r>
    </w:p>
    <w:p w:rsidR="0040044B" w:rsidRPr="0040044B" w:rsidRDefault="0040044B" w:rsidP="0040044B">
      <w:pPr>
        <w:pStyle w:val="a8"/>
        <w:ind w:firstLine="550"/>
        <w:jc w:val="both"/>
        <w:rPr>
          <w:rFonts w:ascii="Times New Roman" w:hAnsi="Times New Roman"/>
          <w:sz w:val="24"/>
          <w:szCs w:val="24"/>
        </w:rPr>
      </w:pPr>
      <w:r w:rsidRPr="0040044B">
        <w:rPr>
          <w:rFonts w:ascii="Times New Roman" w:hAnsi="Times New Roman"/>
          <w:sz w:val="24"/>
          <w:szCs w:val="24"/>
        </w:rPr>
        <w:t xml:space="preserve">Программа «Выразительное чтение» </w:t>
      </w:r>
      <w:proofErr w:type="gramStart"/>
      <w:r w:rsidRPr="0040044B">
        <w:rPr>
          <w:rFonts w:ascii="Times New Roman" w:hAnsi="Times New Roman"/>
          <w:sz w:val="24"/>
          <w:szCs w:val="24"/>
        </w:rPr>
        <w:t>составлена для учащихся 1 классов нацелена</w:t>
      </w:r>
      <w:proofErr w:type="gramEnd"/>
      <w:r w:rsidRPr="0040044B">
        <w:rPr>
          <w:rFonts w:ascii="Times New Roman" w:hAnsi="Times New Roman"/>
          <w:sz w:val="24"/>
          <w:szCs w:val="24"/>
        </w:rPr>
        <w:t xml:space="preserve"> на общее развитие учащихся, развитие «ума, чувств и воли», т.е. развитие познавательных способностей, эмоционально-волевых и нравственных качеств личности ученика. </w:t>
      </w:r>
    </w:p>
    <w:p w:rsidR="0040044B" w:rsidRDefault="0040044B" w:rsidP="0040044B">
      <w:pPr>
        <w:pStyle w:val="a8"/>
        <w:ind w:firstLine="550"/>
        <w:jc w:val="both"/>
        <w:rPr>
          <w:rFonts w:ascii="Times New Roman" w:hAnsi="Times New Roman"/>
          <w:sz w:val="24"/>
          <w:szCs w:val="24"/>
        </w:rPr>
      </w:pPr>
      <w:r w:rsidRPr="0040044B">
        <w:rPr>
          <w:rFonts w:ascii="Times New Roman" w:hAnsi="Times New Roman"/>
          <w:sz w:val="24"/>
          <w:szCs w:val="24"/>
        </w:rPr>
        <w:t>Внеклассное чтение имеет большое значение в решении задач развития и образования учащихся и играет важную роль в деле их воспитания, поскольку на этих уроках дети знакомятся с художественными произведениями, нравственный потенциал которых очень высок.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1490" w:rsidRPr="00EC67C3" w:rsidRDefault="00CE1490" w:rsidP="0040044B">
      <w:pPr>
        <w:pStyle w:val="a8"/>
        <w:ind w:firstLine="550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Пособие для учащихся ФГОС</w:t>
      </w:r>
      <w:r w:rsidR="004B2841" w:rsidRPr="00EC67C3">
        <w:rPr>
          <w:rFonts w:ascii="Times New Roman" w:hAnsi="Times New Roman"/>
          <w:sz w:val="24"/>
          <w:szCs w:val="24"/>
        </w:rPr>
        <w:t xml:space="preserve">. И под ред. В.А. Горского, </w:t>
      </w:r>
      <w:proofErr w:type="spellStart"/>
      <w:r w:rsidR="004B2841" w:rsidRPr="00EC67C3">
        <w:rPr>
          <w:rFonts w:ascii="Times New Roman" w:hAnsi="Times New Roman"/>
          <w:sz w:val="24"/>
          <w:szCs w:val="24"/>
        </w:rPr>
        <w:t>А.А.Тимофеева</w:t>
      </w:r>
      <w:proofErr w:type="spellEnd"/>
      <w:r w:rsidR="004B2841" w:rsidRPr="00EC67C3">
        <w:rPr>
          <w:rFonts w:ascii="Times New Roman" w:hAnsi="Times New Roman"/>
          <w:sz w:val="24"/>
          <w:szCs w:val="24"/>
        </w:rPr>
        <w:t xml:space="preserve"> и др., Москва</w:t>
      </w:r>
      <w:proofErr w:type="gramStart"/>
      <w:r w:rsidR="004B2841" w:rsidRPr="00EC67C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4B2841" w:rsidRPr="00EC67C3">
        <w:rPr>
          <w:rFonts w:ascii="Times New Roman" w:hAnsi="Times New Roman"/>
          <w:sz w:val="24"/>
          <w:szCs w:val="24"/>
        </w:rPr>
        <w:t xml:space="preserve"> Просвещение» 2014. </w:t>
      </w:r>
      <w:proofErr w:type="gramStart"/>
      <w:r w:rsidR="004B2841" w:rsidRPr="00EC67C3">
        <w:rPr>
          <w:rFonts w:ascii="Times New Roman" w:hAnsi="Times New Roman"/>
          <w:sz w:val="24"/>
          <w:szCs w:val="24"/>
        </w:rPr>
        <w:t xml:space="preserve">Виноградовой Н.Ф. «Сборник программ внеурочной деятельности» (программа внеурочной деятельности «В мире книг», автор </w:t>
      </w:r>
      <w:proofErr w:type="spellStart"/>
      <w:r w:rsidR="004B2841" w:rsidRPr="00EC67C3">
        <w:rPr>
          <w:rFonts w:ascii="Times New Roman" w:hAnsi="Times New Roman"/>
          <w:sz w:val="24"/>
          <w:szCs w:val="24"/>
        </w:rPr>
        <w:t>Ефросинина</w:t>
      </w:r>
      <w:proofErr w:type="spellEnd"/>
      <w:r w:rsidR="004B2841" w:rsidRPr="00EC67C3">
        <w:rPr>
          <w:rFonts w:ascii="Times New Roman" w:hAnsi="Times New Roman"/>
          <w:sz w:val="24"/>
          <w:szCs w:val="24"/>
        </w:rPr>
        <w:t xml:space="preserve"> Л.А. // Сборник программ внеурочной деятельности: 1-4 классы / под ред. Виноградовой.</w:t>
      </w:r>
      <w:proofErr w:type="gramEnd"/>
      <w:r w:rsidR="004B2841" w:rsidRPr="00EC67C3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4B2841" w:rsidRPr="00EC67C3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="004B2841" w:rsidRPr="00EC67C3">
        <w:rPr>
          <w:rFonts w:ascii="Times New Roman" w:hAnsi="Times New Roman"/>
          <w:sz w:val="24"/>
          <w:szCs w:val="24"/>
        </w:rPr>
        <w:t>Вентана</w:t>
      </w:r>
      <w:proofErr w:type="spellEnd"/>
      <w:r w:rsidR="004B2841" w:rsidRPr="00EC67C3">
        <w:rPr>
          <w:rFonts w:ascii="Times New Roman" w:hAnsi="Times New Roman"/>
          <w:sz w:val="24"/>
          <w:szCs w:val="24"/>
        </w:rPr>
        <w:t>-Граф, 2011. - 168с.) в соответствии с требованиями Федерального государственного образовательного стандарта начального общего образования, с учётом особенностей построения образовательного процесса.</w:t>
      </w:r>
      <w:proofErr w:type="gramEnd"/>
    </w:p>
    <w:p w:rsidR="004B2841" w:rsidRPr="00EC67C3" w:rsidRDefault="004B2841" w:rsidP="004B284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>Программа адресована:</w:t>
      </w:r>
      <w:r w:rsidRPr="00EC67C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C67C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="0040044B">
        <w:rPr>
          <w:rFonts w:ascii="Times New Roman" w:hAnsi="Times New Roman"/>
          <w:sz w:val="24"/>
          <w:szCs w:val="24"/>
        </w:rPr>
        <w:t xml:space="preserve"> 1</w:t>
      </w:r>
      <w:r w:rsidRPr="00EC67C3">
        <w:rPr>
          <w:rFonts w:ascii="Times New Roman" w:hAnsi="Times New Roman"/>
          <w:sz w:val="24"/>
          <w:szCs w:val="24"/>
        </w:rPr>
        <w:t xml:space="preserve"> классов, общеобразовательной школы.</w:t>
      </w:r>
    </w:p>
    <w:p w:rsidR="00697AF8" w:rsidRPr="00EC67C3" w:rsidRDefault="004B2841" w:rsidP="004B284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>Цель программы</w:t>
      </w:r>
      <w:r w:rsidRPr="00EC67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7AF8" w:rsidRPr="00EC67C3">
        <w:rPr>
          <w:rFonts w:ascii="Times New Roman" w:hAnsi="Times New Roman"/>
          <w:sz w:val="24"/>
          <w:szCs w:val="24"/>
        </w:rPr>
        <w:t xml:space="preserve">– расширить представление учащихся о детской литературе, раскрыть перед детьми мир нравственно-эстетических ценностей, накопленных предыдущими поколениями, вырабатывать художественный </w:t>
      </w:r>
      <w:r w:rsidR="009506AF" w:rsidRPr="00EC67C3">
        <w:rPr>
          <w:rFonts w:ascii="Times New Roman" w:hAnsi="Times New Roman"/>
          <w:sz w:val="24"/>
          <w:szCs w:val="24"/>
        </w:rPr>
        <w:t>вкус, формировать</w:t>
      </w:r>
      <w:r w:rsidR="00697AF8" w:rsidRPr="00EC67C3">
        <w:rPr>
          <w:rFonts w:ascii="Times New Roman" w:hAnsi="Times New Roman"/>
          <w:sz w:val="24"/>
          <w:szCs w:val="24"/>
        </w:rPr>
        <w:t xml:space="preserve"> культуру чувств, общения.</w:t>
      </w:r>
    </w:p>
    <w:p w:rsidR="00697AF8" w:rsidRPr="00EC67C3" w:rsidRDefault="00697AF8" w:rsidP="00697AF8">
      <w:pPr>
        <w:jc w:val="both"/>
        <w:rPr>
          <w:b/>
          <w:bCs/>
        </w:rPr>
      </w:pPr>
      <w:r w:rsidRPr="00EC67C3">
        <w:rPr>
          <w:b/>
          <w:bCs/>
        </w:rPr>
        <w:t>Задачи: 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 xml:space="preserve">развивать у детей сопереживать героям, эмоционально откликаться на </w:t>
      </w:r>
      <w:proofErr w:type="gramStart"/>
      <w:r w:rsidRPr="00223CA3">
        <w:rPr>
          <w:rFonts w:ascii="Times New Roman" w:hAnsi="Times New Roman"/>
          <w:lang w:val="ru-RU"/>
        </w:rPr>
        <w:t>прочитанное</w:t>
      </w:r>
      <w:proofErr w:type="gramEnd"/>
      <w:r w:rsidRPr="00223CA3">
        <w:rPr>
          <w:rFonts w:ascii="Times New Roman" w:hAnsi="Times New Roman"/>
          <w:lang w:val="ru-RU"/>
        </w:rPr>
        <w:t>;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 xml:space="preserve">развивать умение воссоздавать художественные образы литературного произведения, развивать воображение учащихся, ассоциативное мышление, поэтический художественный слух детей, 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формировать потребность в постоянном чтении книг, развивать интерес к литературному чтению, творчеству писателей, создателей произведений словесного искусства; • создавать условия для формирования потребности в самостоятельном чтении художественных произведений.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обеспечивать достаточно глубокое понимание содержания произведений различного уровня сложности;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• обогащать чувственный опыт ребенка, его реальные представления об окружающем мире и природе;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обеспечивать развитие речи учащихся и активно развивать навыки чтения и речевые умения;</w:t>
      </w:r>
    </w:p>
    <w:p w:rsidR="00697AF8" w:rsidRPr="00223CA3" w:rsidRDefault="00697AF8" w:rsidP="005E18EA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работать с различными типами текстов;</w:t>
      </w:r>
    </w:p>
    <w:p w:rsidR="009506AF" w:rsidRPr="00EC67C3" w:rsidRDefault="00697AF8" w:rsidP="009506AF">
      <w:pPr>
        <w:jc w:val="both"/>
      </w:pPr>
      <w:r w:rsidRPr="00EC67C3">
        <w:t xml:space="preserve">    </w:t>
      </w:r>
      <w:r w:rsidR="009506AF" w:rsidRPr="00EC67C3">
        <w:rPr>
          <w:b/>
        </w:rPr>
        <w:t>Актуальность программы</w:t>
      </w:r>
      <w:r w:rsidR="009506AF" w:rsidRPr="00EC67C3">
        <w:t xml:space="preserve"> объясняется тем, что содержание занятий программы внеурочной деятельности «Становлюсь грамотным читателем» создаёт условия для углубления знаний, полученных на уроках литературного чтения, и применения их в самостоятельной читательской деятельности. На занятиях предполагается практическая работа с разными типами книг, детскими периодическими и электронными изданиями. </w:t>
      </w:r>
    </w:p>
    <w:p w:rsidR="00697AF8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Программа</w:t>
      </w:r>
      <w:r w:rsidR="004B2841" w:rsidRPr="00EC67C3">
        <w:rPr>
          <w:rFonts w:ascii="Times New Roman" w:hAnsi="Times New Roman"/>
          <w:sz w:val="24"/>
          <w:szCs w:val="24"/>
        </w:rPr>
        <w:t xml:space="preserve"> </w:t>
      </w:r>
      <w:r w:rsidR="00697AF8" w:rsidRPr="00EC67C3">
        <w:rPr>
          <w:rFonts w:ascii="Times New Roman" w:hAnsi="Times New Roman"/>
          <w:sz w:val="24"/>
          <w:szCs w:val="24"/>
        </w:rPr>
        <w:t xml:space="preserve">ориентируется на ценность произведений, учитывает возрастные возможности и социальный опыт младших школьников. Именно поэтому наряду с классической русской и зарубежной литературой отводится место произведениям устного народного творчества и современной детской литературе. На занятиях дети так же знакомятся </w:t>
      </w:r>
      <w:r w:rsidRPr="00EC67C3">
        <w:rPr>
          <w:rFonts w:ascii="Times New Roman" w:hAnsi="Times New Roman"/>
          <w:sz w:val="24"/>
          <w:szCs w:val="24"/>
        </w:rPr>
        <w:t xml:space="preserve">с </w:t>
      </w:r>
      <w:r w:rsidRPr="00EC67C3">
        <w:rPr>
          <w:rFonts w:ascii="Times New Roman" w:hAnsi="Times New Roman"/>
          <w:sz w:val="24"/>
          <w:szCs w:val="24"/>
        </w:rPr>
        <w:lastRenderedPageBreak/>
        <w:t>литературой</w:t>
      </w:r>
      <w:r w:rsidR="00697AF8" w:rsidRPr="00EC67C3">
        <w:rPr>
          <w:rFonts w:ascii="Times New Roman" w:hAnsi="Times New Roman"/>
          <w:sz w:val="24"/>
          <w:szCs w:val="24"/>
        </w:rPr>
        <w:t xml:space="preserve"> родного края, произведениями устного народного творчества, отражающими быт и традиции, богатство и своеобразие языка людей, проживающих в нашей местности.</w:t>
      </w:r>
    </w:p>
    <w:p w:rsidR="004B2841" w:rsidRPr="00EC67C3" w:rsidRDefault="00EC67C3" w:rsidP="004B284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         </w:t>
      </w:r>
      <w:r w:rsidR="009506AF" w:rsidRPr="00EC67C3">
        <w:rPr>
          <w:rFonts w:ascii="Times New Roman" w:hAnsi="Times New Roman"/>
          <w:b/>
          <w:sz w:val="24"/>
          <w:szCs w:val="24"/>
        </w:rPr>
        <w:t xml:space="preserve">Новизна программы </w:t>
      </w:r>
      <w:r w:rsidR="009506AF" w:rsidRPr="00EC67C3">
        <w:rPr>
          <w:rFonts w:ascii="Times New Roman" w:hAnsi="Times New Roman"/>
          <w:sz w:val="24"/>
          <w:szCs w:val="24"/>
        </w:rPr>
        <w:t xml:space="preserve">заключена в подборе материала для формирования личностных результатов, литературных произведений, на смыслах которых обучающиеся получают возможность усвоения нравственных общечеловеческих ценностей, учатся различать добро и зло, ценить доброту, трудолюбие, верность и настойчивость, получают первые представления о справедливости, упорстве, мужестве. </w:t>
      </w:r>
      <w:r w:rsidR="004B2841" w:rsidRPr="00EC67C3">
        <w:rPr>
          <w:rFonts w:ascii="Times New Roman" w:hAnsi="Times New Roman"/>
          <w:sz w:val="24"/>
          <w:szCs w:val="24"/>
        </w:rPr>
        <w:t xml:space="preserve">Представленная в программе система работы позволяет осуществить внедрение новых технологий, нестандартных форм работы во внеурочной деятельности, развить речь учащихся, повысить учебную мотивацию детей и, главное, воспитать грамотного читателя. Использование компьютерных и мультимедийных технологий значительно повысит эффективность работы по воспитанию интереса к книге, к чтению. </w:t>
      </w:r>
    </w:p>
    <w:p w:rsidR="004B2841" w:rsidRPr="00EC67C3" w:rsidRDefault="004B2841" w:rsidP="004B284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    Значимость программы. 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Значимость программы заключена в создание возможности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Обучающийся – читатель овладевает основами самостоятельной читательской деятельности.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В процессе общения с книгой развиваются память, внимание, воображение.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Программа курса внеурочной деятельности —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 рассматривать, читать, получать необходимую информацию о книге как из её аппарата (совокупность материалов, дополняющих и поясняющих основной текст: титульный лист, введение, предисловие и прочее), так и из других изданий (справочных, энциклопедических).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Для современного ребенка необходимо создавать условия, гарантирующие ему открытие целостной картины мира, развитие мотивации к чтению.</w:t>
      </w:r>
    </w:p>
    <w:p w:rsidR="009506AF" w:rsidRPr="00EC67C3" w:rsidRDefault="00EC67C3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    </w:t>
      </w:r>
      <w:r w:rsidR="009506AF" w:rsidRPr="00EC67C3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="009506AF" w:rsidRPr="00EC67C3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9506AF" w:rsidRPr="00EC67C3">
        <w:rPr>
          <w:rFonts w:ascii="Times New Roman" w:hAnsi="Times New Roman"/>
          <w:b/>
          <w:sz w:val="24"/>
          <w:szCs w:val="24"/>
        </w:rPr>
        <w:t xml:space="preserve">: личностные, </w:t>
      </w:r>
      <w:proofErr w:type="spellStart"/>
      <w:r w:rsidR="009506AF" w:rsidRPr="00EC67C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9506AF" w:rsidRPr="00EC67C3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конкретного предмета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В результате освоении программы кружка «Волшебный мир книг» формируются следующие 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предметные умения, соответствующие требованиям федерального государственного образовательного стандарта начального общего образования.</w:t>
      </w:r>
    </w:p>
    <w:p w:rsidR="009506AF" w:rsidRPr="00EC67C3" w:rsidRDefault="009506AF" w:rsidP="005E18EA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Осознавать значимость чтения для личного развития;</w:t>
      </w:r>
    </w:p>
    <w:p w:rsidR="009506AF" w:rsidRPr="00EC67C3" w:rsidRDefault="009506AF" w:rsidP="005E18EA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Формировать потребность в систематическом чтении;</w:t>
      </w:r>
    </w:p>
    <w:p w:rsidR="009506AF" w:rsidRPr="00EC67C3" w:rsidRDefault="009506AF" w:rsidP="005E18EA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9506AF" w:rsidRPr="00EC67C3" w:rsidRDefault="009506AF" w:rsidP="005E18EA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Уметь самостоятельно выбирать интересующую литературу;</w:t>
      </w:r>
    </w:p>
    <w:p w:rsidR="009506AF" w:rsidRPr="00EC67C3" w:rsidRDefault="009506AF" w:rsidP="005E18EA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9506AF" w:rsidRPr="00EC67C3" w:rsidRDefault="00EC67C3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="009506AF" w:rsidRPr="00EC67C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9506AF" w:rsidRPr="00EC67C3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67C3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EC67C3">
        <w:rPr>
          <w:rFonts w:ascii="Times New Roman" w:hAnsi="Times New Roman"/>
          <w:b/>
          <w:sz w:val="24"/>
          <w:szCs w:val="24"/>
        </w:rPr>
        <w:t xml:space="preserve"> результатами изучения курса являются формирование следующих универсальных учебных действий (УУД). 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Регулятивные УУД:  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определять и формулировать цель деятельности с помощью учителя;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учиться работать по предложенному учителем плану;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учиться отличать </w:t>
      </w:r>
      <w:proofErr w:type="gramStart"/>
      <w:r w:rsidRPr="00EC67C3">
        <w:rPr>
          <w:rFonts w:ascii="Times New Roman" w:hAnsi="Times New Roman"/>
          <w:sz w:val="24"/>
          <w:szCs w:val="24"/>
        </w:rPr>
        <w:t>верно</w:t>
      </w:r>
      <w:proofErr w:type="gramEnd"/>
      <w:r w:rsidRPr="00EC67C3">
        <w:rPr>
          <w:rFonts w:ascii="Times New Roman" w:hAnsi="Times New Roman"/>
          <w:sz w:val="24"/>
          <w:szCs w:val="24"/>
        </w:rPr>
        <w:t xml:space="preserve"> выполненное задание от неверного;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lastRenderedPageBreak/>
        <w:t>учиться совместно с учителем и другими обучающимися давать</w:t>
      </w:r>
      <w:r w:rsidRPr="00EC67C3">
        <w:rPr>
          <w:rFonts w:ascii="Times New Roman" w:hAnsi="Times New Roman"/>
          <w:b/>
          <w:sz w:val="24"/>
          <w:szCs w:val="24"/>
        </w:rPr>
        <w:t xml:space="preserve"> </w:t>
      </w:r>
      <w:r w:rsidRPr="00EC67C3">
        <w:rPr>
          <w:rFonts w:ascii="Times New Roman" w:hAnsi="Times New Roman"/>
          <w:sz w:val="24"/>
          <w:szCs w:val="24"/>
        </w:rPr>
        <w:t xml:space="preserve">эмоциональную оценку  деятельности товарищей;  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учиться высказывать своё предположение (версию) на основе работы с иллюстрацией книги;  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уметь работать с книгой, пользуясь алгоритмом учебных действий;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уметь самостоятельно работать с новым произведением;</w:t>
      </w:r>
    </w:p>
    <w:p w:rsidR="009506AF" w:rsidRPr="00EC67C3" w:rsidRDefault="009506AF" w:rsidP="005E18E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Познавательные УУД:  </w:t>
      </w:r>
    </w:p>
    <w:p w:rsidR="009506AF" w:rsidRPr="00EC67C3" w:rsidRDefault="009506AF" w:rsidP="005E18EA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9506AF" w:rsidRPr="00EC67C3" w:rsidRDefault="009506AF" w:rsidP="005E18EA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отбирать книги по теме, жанру и авторской принадлежности;</w:t>
      </w:r>
    </w:p>
    <w:p w:rsidR="009506AF" w:rsidRPr="00EC67C3" w:rsidRDefault="009506AF" w:rsidP="005E18EA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9506AF" w:rsidRPr="00EC67C3" w:rsidRDefault="009506AF" w:rsidP="005E18EA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составлять краткие аннотации к прочитанным книгам;</w:t>
      </w:r>
    </w:p>
    <w:p w:rsidR="009506AF" w:rsidRPr="00EC67C3" w:rsidRDefault="009506AF" w:rsidP="005E18EA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пользоваться словарями, справочниками, энциклопедиями.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Коммуникативные УУД:  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участвовать в беседе о прочитанной книге, выражать своё мнение и аргументировать свою точку зрения;  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высказывать своё суждение об оформлении и структуре книги;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участвовать в конкурсах чтецов и рассказчиков;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соблюдать правила общения и поведения в школе, библиотеке, дома и т. д.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оформлять свою мысль в устной речи;</w:t>
      </w:r>
    </w:p>
    <w:p w:rsidR="009506AF" w:rsidRPr="00EC67C3" w:rsidRDefault="009506AF" w:rsidP="005E18EA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9506AF" w:rsidRPr="00EC67C3" w:rsidRDefault="009506AF" w:rsidP="005E18EA">
      <w:pPr>
        <w:pStyle w:val="a8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совместно</w:t>
      </w:r>
      <w:r w:rsidRPr="00EC67C3">
        <w:rPr>
          <w:rFonts w:ascii="Times New Roman" w:hAnsi="Times New Roman"/>
          <w:b/>
          <w:sz w:val="24"/>
          <w:szCs w:val="24"/>
        </w:rPr>
        <w:t xml:space="preserve"> </w:t>
      </w:r>
      <w:r w:rsidRPr="00EC67C3">
        <w:rPr>
          <w:rFonts w:ascii="Times New Roman" w:hAnsi="Times New Roman"/>
          <w:sz w:val="24"/>
          <w:szCs w:val="24"/>
        </w:rPr>
        <w:t>договариваться о правилах общения и поведения и следовать им.</w:t>
      </w:r>
    </w:p>
    <w:p w:rsidR="009506AF" w:rsidRPr="00EC67C3" w:rsidRDefault="009506AF" w:rsidP="009506A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EC67C3">
        <w:rPr>
          <w:rFonts w:ascii="Times New Roman" w:hAnsi="Times New Roman"/>
          <w:b/>
          <w:sz w:val="24"/>
          <w:szCs w:val="24"/>
        </w:rPr>
        <w:t xml:space="preserve">Личностные результаты:  </w:t>
      </w:r>
    </w:p>
    <w:p w:rsidR="009506AF" w:rsidRPr="00EC67C3" w:rsidRDefault="009506AF" w:rsidP="005E18EA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осознавать значимость чтения для личного развития;</w:t>
      </w:r>
    </w:p>
    <w:p w:rsidR="009506AF" w:rsidRPr="00EC67C3" w:rsidRDefault="009506AF" w:rsidP="005E18EA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формировать потребность в систематическом чтении;</w:t>
      </w:r>
    </w:p>
    <w:p w:rsidR="009506AF" w:rsidRPr="00EC67C3" w:rsidRDefault="009506AF" w:rsidP="005E18EA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высказывать </w:t>
      </w:r>
      <w:proofErr w:type="spellStart"/>
      <w:r w:rsidRPr="00EC67C3">
        <w:rPr>
          <w:rFonts w:ascii="Times New Roman" w:hAnsi="Times New Roman"/>
          <w:sz w:val="24"/>
          <w:szCs w:val="24"/>
        </w:rPr>
        <w:t>своѐ</w:t>
      </w:r>
      <w:proofErr w:type="spellEnd"/>
      <w:r w:rsidRPr="00EC67C3">
        <w:rPr>
          <w:rFonts w:ascii="Times New Roman" w:hAnsi="Times New Roman"/>
          <w:sz w:val="24"/>
          <w:szCs w:val="24"/>
        </w:rPr>
        <w:t xml:space="preserve"> отношение к героям прочитанных произведений, к их поступкам;</w:t>
      </w:r>
    </w:p>
    <w:p w:rsidR="009506AF" w:rsidRPr="00EC67C3" w:rsidRDefault="009506AF" w:rsidP="005E18EA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формировать уважительное отношение к иному мнению, истории и культуре других народов;</w:t>
      </w:r>
    </w:p>
    <w:p w:rsidR="009506AF" w:rsidRPr="00EC67C3" w:rsidRDefault="009506AF" w:rsidP="005E18EA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формировать любовь и уважение к Отечеству, его языку, культуре.</w:t>
      </w:r>
    </w:p>
    <w:p w:rsidR="00697AF8" w:rsidRPr="00EC67C3" w:rsidRDefault="00697AF8" w:rsidP="00697AF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b/>
          <w:bCs/>
          <w:sz w:val="24"/>
          <w:szCs w:val="24"/>
          <w:u w:val="single"/>
        </w:rPr>
        <w:t>Формы организации  занятий:</w:t>
      </w:r>
      <w:r w:rsidRPr="00EC67C3">
        <w:rPr>
          <w:rFonts w:ascii="Times New Roman" w:hAnsi="Times New Roman"/>
          <w:sz w:val="24"/>
          <w:szCs w:val="24"/>
        </w:rPr>
        <w:t xml:space="preserve">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занятие-диспут,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занятие-спектакль,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занятие-праздник,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занятие-интервью,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интегрированное занятие,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конференция,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 xml:space="preserve">устный журнал, 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конкурсы,</w:t>
      </w:r>
    </w:p>
    <w:p w:rsidR="00697AF8" w:rsidRPr="00EC67C3" w:rsidRDefault="00697AF8" w:rsidP="005E18EA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67C3">
        <w:rPr>
          <w:rFonts w:ascii="Times New Roman" w:hAnsi="Times New Roman"/>
          <w:sz w:val="24"/>
          <w:szCs w:val="24"/>
        </w:rPr>
        <w:t>литературная игра</w:t>
      </w:r>
    </w:p>
    <w:p w:rsidR="00697AF8" w:rsidRPr="00EC67C3" w:rsidRDefault="00697AF8" w:rsidP="00697AF8">
      <w:pPr>
        <w:autoSpaceDE w:val="0"/>
        <w:autoSpaceDN w:val="0"/>
        <w:adjustRightInd w:val="0"/>
        <w:jc w:val="center"/>
        <w:rPr>
          <w:b/>
          <w:bCs/>
        </w:rPr>
      </w:pPr>
      <w:r w:rsidRPr="00EC67C3">
        <w:rPr>
          <w:b/>
          <w:bCs/>
        </w:rPr>
        <w:t>Сроки и этапы реализации программы, ориентация на конечный результат: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>Данная программа реализуется в течение 4 лет во внеурочной деятельности. В конце учебного года проводится литературный праздник, защита читательского формуляра, литературная игра.</w:t>
      </w:r>
    </w:p>
    <w:p w:rsidR="00697AF8" w:rsidRPr="00EC67C3" w:rsidRDefault="00697AF8" w:rsidP="00697AF8">
      <w:pPr>
        <w:jc w:val="center"/>
      </w:pPr>
      <w:r w:rsidRPr="00EC67C3">
        <w:rPr>
          <w:b/>
          <w:bCs/>
        </w:rPr>
        <w:t>В содержание программы на каждом году обучения выделяются два раздела:</w:t>
      </w:r>
    </w:p>
    <w:p w:rsidR="00697AF8" w:rsidRPr="00EC67C3" w:rsidRDefault="00697AF8" w:rsidP="00697AF8">
      <w:pPr>
        <w:jc w:val="both"/>
      </w:pPr>
      <w:r w:rsidRPr="00EC67C3">
        <w:t>1. Круг чтения.</w:t>
      </w:r>
    </w:p>
    <w:p w:rsidR="00697AF8" w:rsidRPr="00EC67C3" w:rsidRDefault="00697AF8" w:rsidP="00697AF8">
      <w:pPr>
        <w:jc w:val="both"/>
      </w:pPr>
      <w:r w:rsidRPr="00EC67C3">
        <w:lastRenderedPageBreak/>
        <w:t>2. Работа с детской книгой (УУД)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 xml:space="preserve">       Круг чтения от класса к классу постепенно расширяет читательские возможности детей и их знания об окружающем мире, о своих сверстниках, об их жизни, играх, приключениях, о природе и ее охране, об истории нашей Родины, помогающие накоплению социально-нравственного опыта ребенка, обретению качеств «читательской самостоятельности».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 xml:space="preserve">       При обучении детей чтению их знания должны пополниться и элементарными понятиями литературоведческого характера: простейшими сведениями об авторе-писателе, о теме читаемого произведения, его жанре. </w:t>
      </w:r>
    </w:p>
    <w:p w:rsidR="00697AF8" w:rsidRPr="00EC67C3" w:rsidRDefault="00697AF8" w:rsidP="00697AF8">
      <w:pPr>
        <w:jc w:val="both"/>
      </w:pPr>
      <w:r w:rsidRPr="00EC67C3">
        <w:t xml:space="preserve">             Занятия нацелены на развитие коммуникативных умений ребенка,</w:t>
      </w:r>
      <w:r w:rsidRPr="00EC67C3">
        <w:br/>
        <w:t>умения вести диалог, участвовать в беседе, слушать и дополнять товарищей, высказывать суждения и доказывать их правоту. При этом необходимо сохранять доброжелательный тон, эмоциональный характер речи, упражняясь во владении литературными нормами родного языка.</w:t>
      </w:r>
    </w:p>
    <w:p w:rsidR="00697AF8" w:rsidRPr="00EC67C3" w:rsidRDefault="00697AF8" w:rsidP="00697AF8">
      <w:pPr>
        <w:jc w:val="both"/>
      </w:pPr>
      <w:r w:rsidRPr="00EC67C3">
        <w:t xml:space="preserve">            </w:t>
      </w:r>
      <w:r w:rsidRPr="00EC67C3">
        <w:rPr>
          <w:b/>
          <w:bCs/>
        </w:rPr>
        <w:t>Круг чтения:</w:t>
      </w:r>
      <w:r w:rsidRPr="00EC67C3">
        <w:t xml:space="preserve"> художественная и научно-популярная литература, произведения для самостоятельного чтения учащихся про себя и выборочного </w:t>
      </w:r>
      <w:proofErr w:type="spellStart"/>
      <w:r w:rsidRPr="00EC67C3">
        <w:t>перечитывания</w:t>
      </w:r>
      <w:proofErr w:type="spellEnd"/>
      <w:r w:rsidRPr="00EC67C3">
        <w:t xml:space="preserve"> вслух, стихи, рассказы, сказки о Родине, о детях, о подвигах, о животных и растениях, о приключениях и волшебстве, книги писателей родного края.</w:t>
      </w:r>
    </w:p>
    <w:p w:rsidR="00697AF8" w:rsidRPr="00EC67C3" w:rsidRDefault="00697AF8" w:rsidP="00697AF8">
      <w:pPr>
        <w:ind w:firstLine="709"/>
        <w:jc w:val="both"/>
      </w:pPr>
      <w:r w:rsidRPr="00EC67C3">
        <w:rPr>
          <w:rStyle w:val="aff5"/>
        </w:rPr>
        <w:t xml:space="preserve">Работа с детской книгой: </w:t>
      </w:r>
      <w:r w:rsidRPr="00EC67C3">
        <w:t>ориентировка в книге, умение различать основные элементы книги, определение содержания по названию (автор, заглавие), умение дать правильный ответ, о ком или о чем прочитанная книга. Ориентировка в группе книг, определение темы чтения, выбор книг по заданным признакам, по рекомендательному плакату и книжной выставке. Закрепление навыка коллективного воспроизведения прочитанного по вопросам учителя. Нравственная оценка ситуаций, поведения и поступков героев. Умение соотносить фамилии авторов с их книгами. Закрепление положительного отношения к самостоятельному чтению детских книг на уроке и во внеурочное время, самостоятельное разучивание игр из книг-сборников, участие в подготовке выступления на утреннике, умение содержать в порядке классный уголок чтения.</w:t>
      </w:r>
    </w:p>
    <w:p w:rsidR="00697AF8" w:rsidRPr="00EC67C3" w:rsidRDefault="00697AF8" w:rsidP="00697AF8">
      <w:pPr>
        <w:ind w:firstLine="700"/>
        <w:jc w:val="both"/>
      </w:pPr>
      <w:r w:rsidRPr="00EC67C3">
        <w:rPr>
          <w:i/>
          <w:iCs/>
        </w:rPr>
        <w:t>Первый уровень результатов</w:t>
      </w:r>
      <w:r w:rsidRPr="00EC67C3">
        <w:t xml:space="preserve"> – приобретение школьником знаний о детской литературе, знания детских писателей, названия произведений, знания героев. </w:t>
      </w:r>
    </w:p>
    <w:p w:rsidR="00697AF8" w:rsidRPr="00EC67C3" w:rsidRDefault="00697AF8" w:rsidP="00697AF8">
      <w:pPr>
        <w:ind w:firstLine="700"/>
        <w:jc w:val="both"/>
      </w:pPr>
      <w:r w:rsidRPr="00EC67C3">
        <w:rPr>
          <w:i/>
          <w:iCs/>
        </w:rPr>
        <w:t>Второй уровень результатов</w:t>
      </w:r>
      <w:r w:rsidRPr="00EC67C3">
        <w:t xml:space="preserve"> – получение школьником опыта переживания и позитивного отношения к базовым ценностям общества, приобретение любимых книг о человеке, семье, Отечестве, природе, мире, знаниях, труде, формирование желания читать, регулярное чтение, рассказ ровесникам о своих любимых книгах, иллюстрирование произведений.</w:t>
      </w:r>
    </w:p>
    <w:p w:rsidR="00697AF8" w:rsidRPr="00EC67C3" w:rsidRDefault="00697AF8" w:rsidP="00697AF8">
      <w:pPr>
        <w:ind w:firstLine="700"/>
        <w:jc w:val="both"/>
      </w:pPr>
      <w:r w:rsidRPr="00EC67C3">
        <w:rPr>
          <w:i/>
          <w:iCs/>
        </w:rPr>
        <w:t>Третий уровень результатов</w:t>
      </w:r>
      <w:r w:rsidRPr="00EC67C3">
        <w:t xml:space="preserve"> – получение школьником опыта самостоятельного общественного действия: самостоятельное составление викторины, кроссворда  по любимым произведениям, </w:t>
      </w:r>
      <w:proofErr w:type="spellStart"/>
      <w:r w:rsidRPr="00EC67C3">
        <w:t>инсценирование</w:t>
      </w:r>
      <w:proofErr w:type="spellEnd"/>
      <w:r w:rsidRPr="00EC67C3">
        <w:t xml:space="preserve"> эпизодов произведения, проведение литературных игр для младших товарищей.  </w:t>
      </w:r>
    </w:p>
    <w:p w:rsidR="00697AF8" w:rsidRPr="00EC67C3" w:rsidRDefault="00697AF8" w:rsidP="00697AF8">
      <w:pPr>
        <w:autoSpaceDE w:val="0"/>
        <w:autoSpaceDN w:val="0"/>
        <w:adjustRightInd w:val="0"/>
        <w:rPr>
          <w:b/>
          <w:bCs/>
        </w:rPr>
      </w:pPr>
      <w:r w:rsidRPr="00EC67C3">
        <w:rPr>
          <w:b/>
          <w:bCs/>
        </w:rPr>
        <w:t>Ведущие принципы программы «Как хорошо уметь читать…»: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rPr>
          <w:b/>
          <w:bCs/>
          <w:i/>
          <w:iCs/>
        </w:rPr>
        <w:t xml:space="preserve">    Художественно-эстетический принцип </w:t>
      </w:r>
      <w:r w:rsidRPr="00EC67C3">
        <w:t>определяет стратегию отбора произведений для чтения, и поэтому в круг чтения младших школьников вошли преимущественно художественные тексты. Внимание детей привлекается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связей между всеми другими видами искусства.</w:t>
      </w:r>
    </w:p>
    <w:p w:rsidR="00697AF8" w:rsidRPr="00EC67C3" w:rsidRDefault="00697AF8" w:rsidP="00697AF8">
      <w:pPr>
        <w:autoSpaceDE w:val="0"/>
        <w:autoSpaceDN w:val="0"/>
        <w:adjustRightInd w:val="0"/>
        <w:ind w:firstLine="440"/>
        <w:jc w:val="both"/>
      </w:pPr>
      <w:r w:rsidRPr="00EC67C3">
        <w:rPr>
          <w:b/>
          <w:bCs/>
          <w:i/>
          <w:iCs/>
        </w:rPr>
        <w:t xml:space="preserve">Литературоведческий принцип </w:t>
      </w:r>
      <w:r w:rsidRPr="00EC67C3">
        <w:t xml:space="preserve">с учетом особенностей начального этапа обучения реализуется при анализе литературного произведения, выдвигает на первый план художественный образ. Слово становится объектом внимания читателя и осмысливается </w:t>
      </w:r>
      <w:r w:rsidRPr="00EC67C3">
        <w:lastRenderedPageBreak/>
        <w:t>им как средство создания словесно-художественного образа, через который автор выражает свои мысли, чувства, идеи. В начальной школе анализ художественного произведения должен помочь детям почувствовать целостность художественного образа и адекватно сопереживать герою. Литературоведческий принцип находит свое выражение и в том, что программа охватывает все основные литературные жанры: сказки, стихи, рассказы, басни, драматические произведения (в отрывках). При анализе произведения этот принцип нацеливает на обогащение учеников первыми представлениями о проблематике.</w:t>
      </w:r>
    </w:p>
    <w:p w:rsidR="00697AF8" w:rsidRPr="00EC67C3" w:rsidRDefault="00697AF8" w:rsidP="00697AF8">
      <w:pPr>
        <w:autoSpaceDE w:val="0"/>
        <w:autoSpaceDN w:val="0"/>
        <w:adjustRightInd w:val="0"/>
        <w:ind w:firstLine="440"/>
        <w:jc w:val="both"/>
      </w:pPr>
      <w:r w:rsidRPr="00EC67C3">
        <w:rPr>
          <w:b/>
          <w:bCs/>
          <w:i/>
          <w:iCs/>
        </w:rPr>
        <w:t xml:space="preserve">Коммуникативно-речевой принцип </w:t>
      </w:r>
      <w:r w:rsidRPr="00EC67C3">
        <w:t xml:space="preserve">нацелен на развитие речевой культуры учащихся, на формирование и развитие у младших школьников речевых навыков, главным из которых является навык чтения. Задача занятий по литературному чтению заключается в интенсивном развитии навыка чтения как вида речевой деятельности: от громко речевой формы чтения до чтения про себя. </w:t>
      </w:r>
    </w:p>
    <w:p w:rsidR="00697AF8" w:rsidRPr="00EC67C3" w:rsidRDefault="00697AF8" w:rsidP="00697AF8">
      <w:pPr>
        <w:autoSpaceDE w:val="0"/>
        <w:autoSpaceDN w:val="0"/>
        <w:adjustRightInd w:val="0"/>
        <w:jc w:val="center"/>
        <w:rPr>
          <w:b/>
          <w:bCs/>
        </w:rPr>
      </w:pPr>
      <w:r w:rsidRPr="00EC67C3">
        <w:rPr>
          <w:b/>
          <w:bCs/>
        </w:rPr>
        <w:t>Условия реализации программы</w:t>
      </w:r>
    </w:p>
    <w:p w:rsidR="00697AF8" w:rsidRPr="00EC67C3" w:rsidRDefault="00697AF8" w:rsidP="00697AF8">
      <w:pPr>
        <w:autoSpaceDE w:val="0"/>
        <w:autoSpaceDN w:val="0"/>
        <w:adjustRightInd w:val="0"/>
        <w:ind w:firstLine="440"/>
        <w:jc w:val="both"/>
      </w:pPr>
      <w:r w:rsidRPr="00EC67C3">
        <w:t>Реализация целей  невозможна без использования ресурсов: наличия художественной литературы в школьной, сельской и районной детской библиотеках, учебно-методических материалов, наглядных демонстрационных пособий и таблиц, Интернет, электронных презентаций.</w:t>
      </w:r>
    </w:p>
    <w:p w:rsidR="00697AF8" w:rsidRPr="00EC67C3" w:rsidRDefault="00697AF8" w:rsidP="00697AF8">
      <w:pPr>
        <w:autoSpaceDE w:val="0"/>
        <w:autoSpaceDN w:val="0"/>
        <w:adjustRightInd w:val="0"/>
        <w:jc w:val="center"/>
        <w:rPr>
          <w:b/>
          <w:bCs/>
        </w:rPr>
      </w:pPr>
      <w:r w:rsidRPr="00EC67C3">
        <w:rPr>
          <w:b/>
          <w:bCs/>
        </w:rPr>
        <w:t>Учет возрастных и психологических особенностей детей.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 xml:space="preserve">             Отбор и расположение учебного материала, применение различных методов и педагогических технологий в данной программе соответствуют возрастным и психологическим особенностям детей младшего школьного возраста, для которого ведущей деятельностью является общение в процессе обучения.</w:t>
      </w:r>
    </w:p>
    <w:p w:rsidR="00697AF8" w:rsidRPr="00EC67C3" w:rsidRDefault="00697AF8" w:rsidP="00697AF8">
      <w:pPr>
        <w:ind w:firstLine="709"/>
        <w:jc w:val="both"/>
      </w:pPr>
      <w:r w:rsidRPr="00EC67C3">
        <w:t xml:space="preserve"> Программа  ориентирована на чувства, образы и мысли детей, возникающие у них на занятии. Процесс работы с произведением – это обобщение, поиски и открытия истин, сотрудничество по схеме </w:t>
      </w:r>
      <w:r w:rsidRPr="00EC67C3">
        <w:rPr>
          <w:i/>
          <w:iCs/>
        </w:rPr>
        <w:t>ученики – учитель – автор</w:t>
      </w:r>
      <w:r w:rsidRPr="00EC67C3">
        <w:t>. Неиссякаемым источником для речевого, интеллектуального и нравственного развития детей должен стать язык произведений нашей классики.</w:t>
      </w:r>
    </w:p>
    <w:p w:rsidR="00697AF8" w:rsidRPr="00EC67C3" w:rsidRDefault="00697AF8" w:rsidP="00697AF8">
      <w:pPr>
        <w:autoSpaceDE w:val="0"/>
        <w:autoSpaceDN w:val="0"/>
        <w:adjustRightInd w:val="0"/>
        <w:jc w:val="center"/>
        <w:rPr>
          <w:b/>
          <w:bCs/>
        </w:rPr>
      </w:pPr>
      <w:r w:rsidRPr="00EC67C3">
        <w:rPr>
          <w:b/>
          <w:bCs/>
        </w:rPr>
        <w:t xml:space="preserve">Ожидаемые результаты (ключевые и </w:t>
      </w:r>
      <w:proofErr w:type="spellStart"/>
      <w:r w:rsidRPr="00EC67C3">
        <w:rPr>
          <w:b/>
          <w:bCs/>
        </w:rPr>
        <w:t>общепредметные</w:t>
      </w:r>
      <w:proofErr w:type="spellEnd"/>
      <w:r w:rsidRPr="00EC67C3">
        <w:rPr>
          <w:b/>
          <w:bCs/>
        </w:rPr>
        <w:t xml:space="preserve"> компетенции).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>Ученик должен «уметь»: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EC67C3">
        <w:rPr>
          <w:b/>
          <w:bCs/>
          <w:i/>
          <w:iCs/>
        </w:rPr>
        <w:t>искать:</w:t>
      </w:r>
    </w:p>
    <w:p w:rsidR="00697AF8" w:rsidRPr="00EC67C3" w:rsidRDefault="00697AF8" w:rsidP="005E18EA">
      <w:pPr>
        <w:pStyle w:val="a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опрашивать</w:t>
      </w:r>
      <w:proofErr w:type="spellEnd"/>
      <w:r w:rsidRPr="00EC67C3">
        <w:rPr>
          <w:rFonts w:ascii="Times New Roman" w:hAnsi="Times New Roman"/>
        </w:rPr>
        <w:t xml:space="preserve"> </w:t>
      </w:r>
      <w:proofErr w:type="spellStart"/>
      <w:r w:rsidRPr="00EC67C3">
        <w:rPr>
          <w:rFonts w:ascii="Times New Roman" w:hAnsi="Times New Roman"/>
        </w:rPr>
        <w:t>окружение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EC67C3" w:rsidRDefault="00697AF8" w:rsidP="005E18EA">
      <w:pPr>
        <w:pStyle w:val="a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консультироваться</w:t>
      </w:r>
      <w:proofErr w:type="spellEnd"/>
      <w:r w:rsidRPr="00EC67C3">
        <w:rPr>
          <w:rFonts w:ascii="Times New Roman" w:hAnsi="Times New Roman"/>
        </w:rPr>
        <w:t xml:space="preserve"> у </w:t>
      </w:r>
      <w:proofErr w:type="spellStart"/>
      <w:r w:rsidRPr="00EC67C3">
        <w:rPr>
          <w:rFonts w:ascii="Times New Roman" w:hAnsi="Times New Roman"/>
        </w:rPr>
        <w:t>учителя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EC67C3" w:rsidRDefault="00697AF8" w:rsidP="005E18EA">
      <w:pPr>
        <w:pStyle w:val="a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получать</w:t>
      </w:r>
      <w:proofErr w:type="spellEnd"/>
      <w:r w:rsidRPr="00EC67C3">
        <w:rPr>
          <w:rFonts w:ascii="Times New Roman" w:hAnsi="Times New Roman"/>
        </w:rPr>
        <w:t xml:space="preserve"> </w:t>
      </w:r>
      <w:proofErr w:type="spellStart"/>
      <w:r w:rsidRPr="00EC67C3">
        <w:rPr>
          <w:rFonts w:ascii="Times New Roman" w:hAnsi="Times New Roman"/>
        </w:rPr>
        <w:t>информацию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EC67C3">
        <w:rPr>
          <w:b/>
          <w:bCs/>
          <w:i/>
          <w:iCs/>
        </w:rPr>
        <w:t>думать:</w:t>
      </w:r>
    </w:p>
    <w:p w:rsidR="00697AF8" w:rsidRPr="00223CA3" w:rsidRDefault="00697AF8" w:rsidP="005E18E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устанавливать взаимосвязи между прошлыми и настоящими событиями;</w:t>
      </w:r>
    </w:p>
    <w:p w:rsidR="00697AF8" w:rsidRPr="00223CA3" w:rsidRDefault="00697AF8" w:rsidP="005E18E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критически относиться к тому или иному высказыванию, предложению;</w:t>
      </w:r>
    </w:p>
    <w:p w:rsidR="00697AF8" w:rsidRPr="00223CA3" w:rsidRDefault="00697AF8" w:rsidP="005E18E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уметь противостоять неуверенности и сложности;</w:t>
      </w:r>
    </w:p>
    <w:p w:rsidR="00697AF8" w:rsidRPr="00223CA3" w:rsidRDefault="00697AF8" w:rsidP="005E18E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занимать позицию в дискуссиях и вырабатывать свое собственное мнение;</w:t>
      </w:r>
    </w:p>
    <w:p w:rsidR="00697AF8" w:rsidRPr="00223CA3" w:rsidRDefault="00697AF8" w:rsidP="005E18EA">
      <w:pPr>
        <w:pStyle w:val="a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оценивать произведения искусства и литературы;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EC67C3">
        <w:rPr>
          <w:b/>
          <w:bCs/>
          <w:i/>
          <w:iCs/>
        </w:rPr>
        <w:t>сотрудничать:</w:t>
      </w:r>
    </w:p>
    <w:p w:rsidR="00697AF8" w:rsidRPr="00EC67C3" w:rsidRDefault="00697AF8" w:rsidP="005E18EA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уметь</w:t>
      </w:r>
      <w:proofErr w:type="spellEnd"/>
      <w:r w:rsidRPr="00EC67C3">
        <w:rPr>
          <w:rFonts w:ascii="Times New Roman" w:hAnsi="Times New Roman"/>
        </w:rPr>
        <w:t xml:space="preserve"> </w:t>
      </w:r>
      <w:proofErr w:type="spellStart"/>
      <w:r w:rsidRPr="00EC67C3">
        <w:rPr>
          <w:rFonts w:ascii="Times New Roman" w:hAnsi="Times New Roman"/>
        </w:rPr>
        <w:t>работать</w:t>
      </w:r>
      <w:proofErr w:type="spellEnd"/>
      <w:r w:rsidRPr="00EC67C3">
        <w:rPr>
          <w:rFonts w:ascii="Times New Roman" w:hAnsi="Times New Roman"/>
        </w:rPr>
        <w:t xml:space="preserve"> в </w:t>
      </w:r>
      <w:proofErr w:type="spellStart"/>
      <w:r w:rsidRPr="00EC67C3">
        <w:rPr>
          <w:rFonts w:ascii="Times New Roman" w:hAnsi="Times New Roman"/>
        </w:rPr>
        <w:t>группе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EC67C3" w:rsidRDefault="00697AF8" w:rsidP="005E18EA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принимать</w:t>
      </w:r>
      <w:proofErr w:type="spellEnd"/>
      <w:r w:rsidRPr="00EC67C3">
        <w:rPr>
          <w:rFonts w:ascii="Times New Roman" w:hAnsi="Times New Roman"/>
        </w:rPr>
        <w:t xml:space="preserve"> </w:t>
      </w:r>
      <w:proofErr w:type="spellStart"/>
      <w:r w:rsidRPr="00EC67C3">
        <w:rPr>
          <w:rFonts w:ascii="Times New Roman" w:hAnsi="Times New Roman"/>
        </w:rPr>
        <w:t>решения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EC67C3" w:rsidRDefault="00697AF8" w:rsidP="005E18EA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EC67C3">
        <w:rPr>
          <w:rFonts w:ascii="Times New Roman" w:hAnsi="Times New Roman"/>
        </w:rPr>
        <w:t>улаживать</w:t>
      </w:r>
      <w:proofErr w:type="spellEnd"/>
      <w:r w:rsidRPr="00EC67C3">
        <w:rPr>
          <w:rFonts w:ascii="Times New Roman" w:hAnsi="Times New Roman"/>
        </w:rPr>
        <w:t xml:space="preserve"> </w:t>
      </w:r>
      <w:proofErr w:type="spellStart"/>
      <w:r w:rsidRPr="00EC67C3">
        <w:rPr>
          <w:rFonts w:ascii="Times New Roman" w:hAnsi="Times New Roman"/>
        </w:rPr>
        <w:t>разногласия</w:t>
      </w:r>
      <w:proofErr w:type="spellEnd"/>
      <w:r w:rsidRPr="00EC67C3">
        <w:rPr>
          <w:rFonts w:ascii="Times New Roman" w:hAnsi="Times New Roman"/>
        </w:rPr>
        <w:t xml:space="preserve"> и </w:t>
      </w:r>
      <w:proofErr w:type="spellStart"/>
      <w:r w:rsidRPr="00EC67C3">
        <w:rPr>
          <w:rFonts w:ascii="Times New Roman" w:hAnsi="Times New Roman"/>
        </w:rPr>
        <w:t>конфликты</w:t>
      </w:r>
      <w:proofErr w:type="spellEnd"/>
      <w:r w:rsidRPr="00EC67C3">
        <w:rPr>
          <w:rFonts w:ascii="Times New Roman" w:hAnsi="Times New Roman"/>
        </w:rPr>
        <w:t>;</w:t>
      </w:r>
    </w:p>
    <w:p w:rsidR="00697AF8" w:rsidRPr="00223CA3" w:rsidRDefault="00697AF8" w:rsidP="005E18EA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договариваться; разрабатывать и выполнять взятые на себя обязанности;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EC67C3">
        <w:rPr>
          <w:b/>
          <w:bCs/>
          <w:i/>
          <w:iCs/>
        </w:rPr>
        <w:t>приниматься за дело: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>включаться в группу или коллектив и внести свой вклад;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t>доказать солидарность; организовать свою работу;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rPr>
          <w:b/>
          <w:bCs/>
          <w:i/>
          <w:iCs/>
        </w:rPr>
        <w:t>адаптироваться</w:t>
      </w:r>
      <w:r w:rsidRPr="00EC67C3">
        <w:t>:</w:t>
      </w:r>
    </w:p>
    <w:p w:rsidR="00697AF8" w:rsidRPr="00223CA3" w:rsidRDefault="00697AF8" w:rsidP="005E18EA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использовать новые технологии информации и коммуникации;</w:t>
      </w:r>
    </w:p>
    <w:p w:rsidR="00697AF8" w:rsidRPr="00223CA3" w:rsidRDefault="00697AF8" w:rsidP="005E18EA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23CA3">
        <w:rPr>
          <w:rFonts w:ascii="Times New Roman" w:hAnsi="Times New Roman"/>
          <w:lang w:val="ru-RU"/>
        </w:rPr>
        <w:t>стойко противостоять трудностям; находить новые решения.</w:t>
      </w:r>
    </w:p>
    <w:p w:rsidR="00697AF8" w:rsidRPr="00EC67C3" w:rsidRDefault="00697AF8" w:rsidP="00697AF8">
      <w:pPr>
        <w:autoSpaceDE w:val="0"/>
        <w:autoSpaceDN w:val="0"/>
        <w:adjustRightInd w:val="0"/>
        <w:jc w:val="both"/>
      </w:pPr>
      <w:r w:rsidRPr="00EC67C3">
        <w:lastRenderedPageBreak/>
        <w:t xml:space="preserve">Из этого следует, что обучающиеся должны проявить способность мобилизовать полученные ранее знания, использовать практический опыт взрослых, проявить способность доказывать (обосновывать свою точку зрения), суметь организовать взаимосвязь прошлых и настоящих знаний в </w:t>
      </w:r>
      <w:proofErr w:type="gramStart"/>
      <w:r w:rsidRPr="00EC67C3">
        <w:t>решении конкретной ситуации</w:t>
      </w:r>
      <w:proofErr w:type="gramEnd"/>
      <w:r w:rsidRPr="00EC67C3">
        <w:t>, т. е. пользоваться приобретенными ранее компетенциями. Знания, полученные таким образом, оказываются более прочными и качественными.</w:t>
      </w:r>
    </w:p>
    <w:p w:rsidR="00461B0F" w:rsidRPr="00461B0F" w:rsidRDefault="00461B0F" w:rsidP="00461B0F">
      <w:pPr>
        <w:jc w:val="both"/>
        <w:rPr>
          <w:rFonts w:eastAsia="Calibri"/>
          <w:b/>
          <w:lang w:eastAsia="en-US"/>
        </w:rPr>
      </w:pPr>
      <w:r w:rsidRPr="00461B0F">
        <w:rPr>
          <w:rFonts w:eastAsia="Calibri"/>
          <w:b/>
          <w:lang w:eastAsia="en-US"/>
        </w:rPr>
        <w:t>Критерии оценки результатов освоения программы учащимися</w:t>
      </w:r>
    </w:p>
    <w:p w:rsidR="00461B0F" w:rsidRPr="00461B0F" w:rsidRDefault="00461B0F" w:rsidP="00461B0F">
      <w:pPr>
        <w:jc w:val="both"/>
        <w:rPr>
          <w:rFonts w:eastAsia="Calibri"/>
          <w:lang w:eastAsia="en-US"/>
        </w:rPr>
      </w:pPr>
      <w:r w:rsidRPr="00461B0F">
        <w:rPr>
          <w:rFonts w:eastAsia="Calibri"/>
          <w:lang w:eastAsia="en-US"/>
        </w:rPr>
        <w:t>Эффективность реализации программы отслеживается по результатам следующих показателей:</w:t>
      </w:r>
    </w:p>
    <w:p w:rsidR="00461B0F" w:rsidRPr="00461B0F" w:rsidRDefault="00461B0F" w:rsidP="005E18EA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461B0F">
        <w:rPr>
          <w:rFonts w:eastAsia="Calibri"/>
          <w:lang w:eastAsia="en-US"/>
        </w:rPr>
        <w:t>проверка техники чтения (в конце года).</w:t>
      </w:r>
    </w:p>
    <w:p w:rsidR="00461B0F" w:rsidRPr="00461B0F" w:rsidRDefault="00461B0F" w:rsidP="005E18EA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461B0F">
        <w:rPr>
          <w:rFonts w:eastAsia="Calibri"/>
          <w:lang w:eastAsia="en-US"/>
        </w:rPr>
        <w:t>проверка читательского кругозора.</w:t>
      </w:r>
    </w:p>
    <w:p w:rsidR="00461B0F" w:rsidRPr="00EC67C3" w:rsidRDefault="00461B0F" w:rsidP="005E18EA">
      <w:pPr>
        <w:numPr>
          <w:ilvl w:val="0"/>
          <w:numId w:val="6"/>
        </w:numPr>
        <w:jc w:val="both"/>
        <w:rPr>
          <w:rFonts w:eastAsia="Calibri"/>
          <w:b/>
          <w:lang w:eastAsia="en-US"/>
        </w:rPr>
      </w:pPr>
      <w:r w:rsidRPr="00461B0F">
        <w:rPr>
          <w:rFonts w:eastAsia="Calibri"/>
          <w:lang w:eastAsia="en-US"/>
        </w:rPr>
        <w:t>анкетирование по выявлению мотивации чтения</w:t>
      </w:r>
      <w:r w:rsidRPr="00461B0F">
        <w:rPr>
          <w:rFonts w:eastAsia="Calibri"/>
          <w:b/>
          <w:lang w:eastAsia="en-US"/>
        </w:rPr>
        <w:t>.</w:t>
      </w:r>
    </w:p>
    <w:p w:rsidR="00801192" w:rsidRPr="00EC67C3" w:rsidRDefault="00801192" w:rsidP="00801192">
      <w:pPr>
        <w:jc w:val="both"/>
        <w:rPr>
          <w:rFonts w:eastAsia="Calibri"/>
          <w:b/>
          <w:lang w:eastAsia="en-US"/>
        </w:rPr>
      </w:pPr>
      <w:r w:rsidRPr="00EC67C3">
        <w:rPr>
          <w:rFonts w:eastAsia="Calibri"/>
          <w:b/>
          <w:lang w:eastAsia="en-US"/>
        </w:rPr>
        <w:t xml:space="preserve">В результате реализации программы учащиеся </w:t>
      </w:r>
      <w:r w:rsidR="00633538">
        <w:rPr>
          <w:rFonts w:eastAsia="Calibri"/>
          <w:b/>
          <w:lang w:eastAsia="en-US"/>
        </w:rPr>
        <w:t xml:space="preserve">1 </w:t>
      </w:r>
      <w:r w:rsidRPr="00EC67C3">
        <w:rPr>
          <w:rFonts w:eastAsia="Calibri"/>
          <w:b/>
          <w:lang w:eastAsia="en-US"/>
        </w:rPr>
        <w:t>класса должны: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находить книгу в открытом библиотечном фонде;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выбирать нужную книгу по теме, жанру и авторской принадлежности;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сравнивать книги одного автора разных лет издания по оформлению;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формулировать и высказывать своё впечатление о прочитанной книге и героях;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характеризовать книгу, определять тему и жанр, выбирать книгу на заданную тему;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сравнивать книгу-сборник с книгой-произведением;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 xml:space="preserve">слушать и читать книгу, понимать </w:t>
      </w:r>
      <w:proofErr w:type="gramStart"/>
      <w:r w:rsidRPr="00633538">
        <w:rPr>
          <w:lang w:val="ru-RU"/>
        </w:rPr>
        <w:t>прочитанное</w:t>
      </w:r>
      <w:proofErr w:type="gramEnd"/>
      <w:r w:rsidRPr="00633538">
        <w:rPr>
          <w:lang w:val="ru-RU"/>
        </w:rPr>
        <w:t>;</w:t>
      </w:r>
    </w:p>
    <w:p w:rsidR="00633538" w:rsidRPr="006428CD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</w:pPr>
      <w:proofErr w:type="spellStart"/>
      <w:r w:rsidRPr="006428CD">
        <w:t>пользоваться</w:t>
      </w:r>
      <w:proofErr w:type="spellEnd"/>
      <w:r w:rsidRPr="006428CD">
        <w:t xml:space="preserve"> </w:t>
      </w:r>
      <w:proofErr w:type="spellStart"/>
      <w:r w:rsidRPr="006428CD">
        <w:t>аппаратом</w:t>
      </w:r>
      <w:proofErr w:type="spellEnd"/>
      <w:r w:rsidRPr="006428CD">
        <w:t xml:space="preserve"> </w:t>
      </w:r>
      <w:proofErr w:type="spellStart"/>
      <w:r w:rsidRPr="006428CD">
        <w:t>книги</w:t>
      </w:r>
      <w:proofErr w:type="spellEnd"/>
      <w:r w:rsidRPr="006428CD">
        <w:t>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овладевать правилами поведения в общественных местах (библиотеке);</w:t>
      </w:r>
    </w:p>
    <w:p w:rsidR="00633538" w:rsidRPr="00633538" w:rsidRDefault="00633538" w:rsidP="00633538">
      <w:pPr>
        <w:pStyle w:val="aa"/>
        <w:numPr>
          <w:ilvl w:val="0"/>
          <w:numId w:val="17"/>
        </w:numPr>
        <w:spacing w:before="100" w:beforeAutospacing="1" w:after="100" w:afterAutospacing="1"/>
        <w:rPr>
          <w:lang w:val="ru-RU"/>
        </w:rPr>
      </w:pPr>
      <w:r w:rsidRPr="00633538">
        <w:rPr>
          <w:lang w:val="ru-RU"/>
        </w:rPr>
        <w:t>систематизировать по темам детские книги в домашней библиотеке.</w:t>
      </w:r>
    </w:p>
    <w:p w:rsidR="00697AF8" w:rsidRPr="00EC67C3" w:rsidRDefault="00697AF8" w:rsidP="00633538">
      <w:pPr>
        <w:tabs>
          <w:tab w:val="left" w:pos="7785"/>
        </w:tabs>
        <w:ind w:firstLine="709"/>
        <w:rPr>
          <w:b/>
          <w:bCs/>
        </w:rPr>
      </w:pPr>
    </w:p>
    <w:p w:rsidR="009506AF" w:rsidRPr="00EC67C3" w:rsidRDefault="009506AF" w:rsidP="009506AF">
      <w:pPr>
        <w:spacing w:line="360" w:lineRule="auto"/>
        <w:jc w:val="both"/>
        <w:rPr>
          <w:b/>
          <w:bCs/>
          <w:color w:val="191919"/>
        </w:rPr>
      </w:pPr>
      <w:r w:rsidRPr="00EC67C3">
        <w:rPr>
          <w:b/>
          <w:bCs/>
          <w:color w:val="191919"/>
        </w:rPr>
        <w:t>Описание учебно-методического и материально-технического обеспечения образовательного процесса</w:t>
      </w:r>
    </w:p>
    <w:p w:rsidR="009506AF" w:rsidRPr="00EC67C3" w:rsidRDefault="009506AF" w:rsidP="009506AF">
      <w:pPr>
        <w:spacing w:line="360" w:lineRule="auto"/>
        <w:jc w:val="both"/>
        <w:rPr>
          <w:b/>
          <w:bCs/>
          <w:color w:val="191919"/>
        </w:rPr>
      </w:pPr>
      <w:r w:rsidRPr="00EC67C3">
        <w:rPr>
          <w:b/>
          <w:bCs/>
          <w:color w:val="191919"/>
        </w:rPr>
        <w:t>Средства обучения, мультимедийное обеспечение:</w:t>
      </w:r>
    </w:p>
    <w:p w:rsidR="009506AF" w:rsidRPr="00EC67C3" w:rsidRDefault="009506AF" w:rsidP="009506AF">
      <w:pPr>
        <w:spacing w:line="360" w:lineRule="auto"/>
        <w:jc w:val="both"/>
        <w:rPr>
          <w:bCs/>
          <w:color w:val="191919"/>
        </w:rPr>
      </w:pPr>
      <w:r w:rsidRPr="00EC67C3">
        <w:rPr>
          <w:bCs/>
          <w:color w:val="191919"/>
        </w:rPr>
        <w:t>1.</w:t>
      </w:r>
      <w:r w:rsidRPr="00EC67C3">
        <w:rPr>
          <w:bCs/>
          <w:color w:val="191919"/>
        </w:rPr>
        <w:tab/>
        <w:t>компьютер</w:t>
      </w:r>
    </w:p>
    <w:p w:rsidR="009506AF" w:rsidRPr="00EC67C3" w:rsidRDefault="009506AF" w:rsidP="009506AF">
      <w:pPr>
        <w:spacing w:line="360" w:lineRule="auto"/>
        <w:jc w:val="both"/>
        <w:rPr>
          <w:bCs/>
          <w:color w:val="191919"/>
        </w:rPr>
      </w:pPr>
      <w:r w:rsidRPr="00EC67C3">
        <w:rPr>
          <w:bCs/>
          <w:color w:val="191919"/>
        </w:rPr>
        <w:t>2.</w:t>
      </w:r>
      <w:r w:rsidRPr="00EC67C3">
        <w:rPr>
          <w:bCs/>
          <w:color w:val="191919"/>
        </w:rPr>
        <w:tab/>
        <w:t>интерактивная доска</w:t>
      </w:r>
    </w:p>
    <w:p w:rsidR="009506AF" w:rsidRPr="00EC67C3" w:rsidRDefault="009506AF" w:rsidP="009506AF">
      <w:pPr>
        <w:spacing w:line="360" w:lineRule="auto"/>
        <w:jc w:val="both"/>
        <w:rPr>
          <w:bCs/>
          <w:color w:val="191919"/>
        </w:rPr>
      </w:pPr>
      <w:r w:rsidRPr="00EC67C3">
        <w:rPr>
          <w:bCs/>
          <w:color w:val="191919"/>
        </w:rPr>
        <w:t>3.</w:t>
      </w:r>
      <w:r w:rsidRPr="00EC67C3">
        <w:rPr>
          <w:bCs/>
          <w:color w:val="191919"/>
        </w:rPr>
        <w:tab/>
        <w:t>проектор</w:t>
      </w:r>
    </w:p>
    <w:p w:rsidR="009506AF" w:rsidRPr="00EC67C3" w:rsidRDefault="009506AF" w:rsidP="009506AF">
      <w:pPr>
        <w:spacing w:line="360" w:lineRule="auto"/>
        <w:jc w:val="both"/>
        <w:rPr>
          <w:bCs/>
          <w:color w:val="191919"/>
        </w:rPr>
      </w:pPr>
      <w:r w:rsidRPr="00EC67C3">
        <w:rPr>
          <w:bCs/>
          <w:color w:val="191919"/>
        </w:rPr>
        <w:t>4.</w:t>
      </w:r>
      <w:r w:rsidRPr="00EC67C3">
        <w:rPr>
          <w:bCs/>
          <w:color w:val="191919"/>
        </w:rPr>
        <w:tab/>
        <w:t>интернет</w:t>
      </w:r>
    </w:p>
    <w:p w:rsidR="00697AF8" w:rsidRPr="00EC67C3" w:rsidRDefault="00697AF8" w:rsidP="00697AF8">
      <w:pPr>
        <w:ind w:firstLine="709"/>
        <w:jc w:val="center"/>
        <w:rPr>
          <w:b/>
          <w:bCs/>
        </w:rPr>
      </w:pPr>
    </w:p>
    <w:p w:rsidR="001F62CE" w:rsidRPr="00EC67C3" w:rsidRDefault="001F62CE" w:rsidP="00CC4EA2">
      <w:pPr>
        <w:jc w:val="center"/>
        <w:rPr>
          <w:b/>
          <w:bCs/>
        </w:rPr>
      </w:pPr>
    </w:p>
    <w:p w:rsidR="001F62CE" w:rsidRPr="00EC67C3" w:rsidRDefault="001F62CE" w:rsidP="00CC4EA2">
      <w:pPr>
        <w:jc w:val="center"/>
        <w:rPr>
          <w:b/>
          <w:bCs/>
        </w:rPr>
      </w:pPr>
    </w:p>
    <w:p w:rsidR="001F62CE" w:rsidRDefault="001F62CE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Default="00633538" w:rsidP="00CC4EA2">
      <w:pPr>
        <w:jc w:val="center"/>
        <w:rPr>
          <w:b/>
          <w:bCs/>
        </w:rPr>
      </w:pPr>
    </w:p>
    <w:p w:rsidR="00633538" w:rsidRPr="00EC67C3" w:rsidRDefault="00633538" w:rsidP="00CC4EA2">
      <w:pPr>
        <w:jc w:val="center"/>
        <w:rPr>
          <w:b/>
          <w:bCs/>
        </w:rPr>
      </w:pPr>
    </w:p>
    <w:p w:rsidR="001F62CE" w:rsidRPr="00EC67C3" w:rsidRDefault="001F62CE" w:rsidP="00CC4EA2">
      <w:pPr>
        <w:jc w:val="center"/>
        <w:rPr>
          <w:b/>
          <w:bCs/>
        </w:rPr>
      </w:pPr>
    </w:p>
    <w:p w:rsidR="001F62CE" w:rsidRPr="00EC67C3" w:rsidRDefault="001F62CE" w:rsidP="00801192">
      <w:pPr>
        <w:rPr>
          <w:b/>
          <w:bCs/>
        </w:rPr>
      </w:pPr>
    </w:p>
    <w:p w:rsidR="009C0A13" w:rsidRDefault="009C0A13" w:rsidP="00697AF8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Приложение</w:t>
      </w:r>
    </w:p>
    <w:p w:rsidR="00942432" w:rsidRPr="00EC67C3" w:rsidRDefault="00942432" w:rsidP="00697AF8">
      <w:pPr>
        <w:autoSpaceDE w:val="0"/>
        <w:autoSpaceDN w:val="0"/>
        <w:adjustRightInd w:val="0"/>
        <w:jc w:val="both"/>
        <w:rPr>
          <w:b/>
          <w:bCs/>
        </w:rPr>
      </w:pPr>
      <w:r w:rsidRPr="00EC67C3">
        <w:rPr>
          <w:b/>
          <w:bCs/>
        </w:rPr>
        <w:t>Календарно – тематическое планирование</w:t>
      </w:r>
    </w:p>
    <w:p w:rsidR="00942432" w:rsidRPr="00EC67C3" w:rsidRDefault="00942432" w:rsidP="00697AF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703"/>
        <w:gridCol w:w="3676"/>
        <w:gridCol w:w="1296"/>
        <w:gridCol w:w="1273"/>
        <w:gridCol w:w="2623"/>
      </w:tblGrid>
      <w:tr w:rsidR="004B2841" w:rsidRPr="00EC67C3" w:rsidTr="00CA5544">
        <w:trPr>
          <w:trHeight w:val="562"/>
        </w:trPr>
        <w:tc>
          <w:tcPr>
            <w:tcW w:w="703" w:type="dxa"/>
          </w:tcPr>
          <w:p w:rsidR="004B2841" w:rsidRPr="00EC67C3" w:rsidRDefault="004B2841" w:rsidP="004B2841">
            <w:pPr>
              <w:rPr>
                <w:b/>
              </w:rPr>
            </w:pPr>
            <w:r w:rsidRPr="00EC67C3">
              <w:rPr>
                <w:b/>
              </w:rPr>
              <w:t>№</w:t>
            </w:r>
          </w:p>
          <w:p w:rsidR="004B2841" w:rsidRPr="00EC67C3" w:rsidRDefault="004B2841" w:rsidP="004B2841">
            <w:pPr>
              <w:rPr>
                <w:b/>
              </w:rPr>
            </w:pPr>
          </w:p>
        </w:tc>
        <w:tc>
          <w:tcPr>
            <w:tcW w:w="3676" w:type="dxa"/>
          </w:tcPr>
          <w:p w:rsidR="004B2841" w:rsidRPr="00EC67C3" w:rsidRDefault="004B2841" w:rsidP="004B2841">
            <w:pPr>
              <w:rPr>
                <w:b/>
              </w:rPr>
            </w:pPr>
            <w:r w:rsidRPr="00EC67C3">
              <w:rPr>
                <w:b/>
              </w:rPr>
              <w:t>Раздел, тема урока</w:t>
            </w:r>
          </w:p>
          <w:p w:rsidR="004B2841" w:rsidRPr="00EC67C3" w:rsidRDefault="004B2841" w:rsidP="004B2841">
            <w:pPr>
              <w:rPr>
                <w:b/>
              </w:rPr>
            </w:pPr>
          </w:p>
        </w:tc>
        <w:tc>
          <w:tcPr>
            <w:tcW w:w="1296" w:type="dxa"/>
          </w:tcPr>
          <w:p w:rsidR="004B2841" w:rsidRPr="00EC67C3" w:rsidRDefault="004B2841" w:rsidP="004B2841">
            <w:pPr>
              <w:rPr>
                <w:b/>
              </w:rPr>
            </w:pPr>
            <w:r w:rsidRPr="00EC67C3">
              <w:rPr>
                <w:b/>
              </w:rPr>
              <w:t>План</w:t>
            </w:r>
          </w:p>
        </w:tc>
        <w:tc>
          <w:tcPr>
            <w:tcW w:w="1273" w:type="dxa"/>
          </w:tcPr>
          <w:p w:rsidR="004B2841" w:rsidRPr="00EC67C3" w:rsidRDefault="004B2841" w:rsidP="004B2841">
            <w:pPr>
              <w:rPr>
                <w:b/>
              </w:rPr>
            </w:pPr>
            <w:r w:rsidRPr="00EC67C3">
              <w:rPr>
                <w:b/>
              </w:rPr>
              <w:t>Факт</w:t>
            </w:r>
          </w:p>
        </w:tc>
        <w:tc>
          <w:tcPr>
            <w:tcW w:w="2623" w:type="dxa"/>
          </w:tcPr>
          <w:p w:rsidR="004B2841" w:rsidRPr="00EC67C3" w:rsidRDefault="004B2841" w:rsidP="004B284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C67C3">
              <w:rPr>
                <w:b/>
              </w:rPr>
              <w:t>Примечание</w:t>
            </w: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О чём рассказывают журналы?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Детская периодическая печать: журнал «</w:t>
            </w:r>
            <w:proofErr w:type="spellStart"/>
            <w:r w:rsidRPr="00EC67C3">
              <w:t>Музрилка</w:t>
            </w:r>
            <w:proofErr w:type="spellEnd"/>
            <w:r w:rsidRPr="00EC67C3">
              <w:t>», «Юный натуралист», «Весёлый затейник» и т.д.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О чём рассказывают журналы?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Детская периодическая печать: журнал «Юный натуралист»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О чём рассказывают журналы?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Детская периодическая печать: журнал  «Весёлый затейник» и т.д.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«Где, что, как и почему?»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Книги-справочники, энциклопедии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«Где, что, как и почему?»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энциклопедии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«Где, что, как и почему?»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Книги-справочники, энциклопедии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«Вчера и сегодня»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 xml:space="preserve">Книги о науке и технике, о машинах и вещах и об их творцах – ученых изобретателях 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«Вчера и сегодня»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Книги о науке и технике, о машинах и вещах и об их творцах – ученых изобретателях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«Вчера и сегодня»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t>Книги о науке и технике, о машинах и вещах и об их творцах – ученых изобретателях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10</w:t>
            </w:r>
          </w:p>
        </w:tc>
        <w:tc>
          <w:tcPr>
            <w:tcW w:w="3676" w:type="dxa"/>
          </w:tcPr>
          <w:p w:rsidR="0040044B" w:rsidRDefault="0040044B" w:rsidP="0040044B">
            <w:r w:rsidRPr="00373EB0">
              <w:t>« Клуб почемучек»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11</w:t>
            </w:r>
          </w:p>
        </w:tc>
        <w:tc>
          <w:tcPr>
            <w:tcW w:w="3676" w:type="dxa"/>
          </w:tcPr>
          <w:p w:rsidR="0040044B" w:rsidRDefault="0040044B" w:rsidP="0040044B">
            <w:r w:rsidRPr="00373EB0">
              <w:t>« Клуб почемучек»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12</w:t>
            </w:r>
          </w:p>
        </w:tc>
        <w:tc>
          <w:tcPr>
            <w:tcW w:w="3676" w:type="dxa"/>
          </w:tcPr>
          <w:p w:rsidR="0040044B" w:rsidRDefault="0040044B" w:rsidP="0040044B">
            <w:r w:rsidRPr="00373EB0">
              <w:t>« Клуб почемучек»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13</w:t>
            </w:r>
          </w:p>
        </w:tc>
        <w:tc>
          <w:tcPr>
            <w:tcW w:w="3676" w:type="dxa"/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>«Кузовок сказок»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14</w:t>
            </w:r>
          </w:p>
        </w:tc>
        <w:tc>
          <w:tcPr>
            <w:tcW w:w="3676" w:type="dxa"/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>«Кузовок сказок»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15</w:t>
            </w:r>
          </w:p>
        </w:tc>
        <w:tc>
          <w:tcPr>
            <w:tcW w:w="3676" w:type="dxa"/>
          </w:tcPr>
          <w:p w:rsidR="00CA5544" w:rsidRPr="00EC67C3" w:rsidRDefault="0040044B" w:rsidP="00CA5544">
            <w:pPr>
              <w:pStyle w:val="af"/>
            </w:pPr>
            <w:r w:rsidRPr="0040044B">
              <w:rPr>
                <w:i/>
                <w:iCs/>
              </w:rPr>
              <w:t>«Кузовок сказок»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16</w:t>
            </w:r>
          </w:p>
        </w:tc>
        <w:tc>
          <w:tcPr>
            <w:tcW w:w="3676" w:type="dxa"/>
          </w:tcPr>
          <w:p w:rsidR="0040044B" w:rsidRDefault="0040044B" w:rsidP="0040044B">
            <w:r w:rsidRPr="006D3BA7">
              <w:t>«Кузовок сказок»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17</w:t>
            </w:r>
          </w:p>
        </w:tc>
        <w:tc>
          <w:tcPr>
            <w:tcW w:w="3676" w:type="dxa"/>
          </w:tcPr>
          <w:p w:rsidR="0040044B" w:rsidRDefault="0040044B" w:rsidP="0040044B">
            <w:r w:rsidRPr="006D3BA7">
              <w:t>«Кузовок сказок»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F9135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«Заколдованные буквы». 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F9135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19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>«Заколдованные буквы»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F9135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>«Заколдованные буквы».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lastRenderedPageBreak/>
              <w:t>21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 путь, друзья!»</w:t>
            </w:r>
          </w:p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t>Книги о путешествиях и путешественниках, настоящих и вымышленных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22</w:t>
            </w:r>
          </w:p>
        </w:tc>
        <w:tc>
          <w:tcPr>
            <w:tcW w:w="3676" w:type="dxa"/>
          </w:tcPr>
          <w:p w:rsidR="0040044B" w:rsidRPr="00EC67C3" w:rsidRDefault="0040044B" w:rsidP="0040044B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 путь, друзья!»</w:t>
            </w:r>
          </w:p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t>Книги о путешествиях и путешественниках, настоящих и вымышленных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23</w:t>
            </w:r>
          </w:p>
        </w:tc>
        <w:tc>
          <w:tcPr>
            <w:tcW w:w="3676" w:type="dxa"/>
          </w:tcPr>
          <w:p w:rsidR="0040044B" w:rsidRPr="00EC67C3" w:rsidRDefault="0040044B" w:rsidP="0040044B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 путь, друзья!»</w:t>
            </w:r>
          </w:p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t>Книги о путешествиях и путешественниках, настоящих и вымышленных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CA554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24</w:t>
            </w:r>
          </w:p>
        </w:tc>
        <w:tc>
          <w:tcPr>
            <w:tcW w:w="3676" w:type="dxa"/>
          </w:tcPr>
          <w:p w:rsidR="0040044B" w:rsidRPr="00EC67C3" w:rsidRDefault="0040044B" w:rsidP="0040044B">
            <w:pPr>
              <w:tabs>
                <w:tab w:val="left" w:pos="4696"/>
              </w:tabs>
              <w:rPr>
                <w:i/>
                <w:iCs/>
              </w:rPr>
            </w:pPr>
            <w:r w:rsidRPr="00EC67C3">
              <w:rPr>
                <w:i/>
                <w:iCs/>
              </w:rPr>
              <w:t>«В путь, друзья!»</w:t>
            </w:r>
          </w:p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t>Книги о путешествиях и путешественниках, настоящих и вымышленных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E62CE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«Во поле береза стояла». Малые фольклорные жанры: народные песенки, </w:t>
            </w:r>
            <w:proofErr w:type="spellStart"/>
            <w:r w:rsidRPr="006428CD">
              <w:t>потешки</w:t>
            </w:r>
            <w:proofErr w:type="spellEnd"/>
            <w:r w:rsidRPr="006428CD">
              <w:t>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E62CE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«Во поле береза стояла». Малые фольклорные жанры: народные песенки, </w:t>
            </w:r>
            <w:proofErr w:type="spellStart"/>
            <w:r w:rsidRPr="006428CD">
              <w:t>потешки</w:t>
            </w:r>
            <w:proofErr w:type="spellEnd"/>
            <w:r w:rsidRPr="006428CD">
              <w:t>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E62CE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«Во поле береза стояла». Малые фольклорные жанры: народные песенки, </w:t>
            </w:r>
            <w:proofErr w:type="spellStart"/>
            <w:r w:rsidRPr="006428CD">
              <w:t>потешки</w:t>
            </w:r>
            <w:proofErr w:type="spellEnd"/>
            <w:r w:rsidRPr="006428CD">
              <w:t>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E62CE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«Во поле береза стояла». Малые фольклорные жанры: народные песенки, </w:t>
            </w:r>
            <w:proofErr w:type="spellStart"/>
            <w:r w:rsidRPr="006428CD">
              <w:t>потешки</w:t>
            </w:r>
            <w:proofErr w:type="spellEnd"/>
            <w:r w:rsidRPr="006428CD">
              <w:t>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0044B" w:rsidRPr="00EC67C3" w:rsidTr="00E62CE4">
        <w:tc>
          <w:tcPr>
            <w:tcW w:w="70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29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0044B" w:rsidRPr="006428CD" w:rsidRDefault="0040044B" w:rsidP="0040044B">
            <w:pPr>
              <w:spacing w:before="100" w:beforeAutospacing="1" w:after="100" w:afterAutospacing="1"/>
            </w:pPr>
            <w:r w:rsidRPr="006428CD">
              <w:t xml:space="preserve">«Во поле береза стояла». Малые фольклорные жанры: народные песенки, </w:t>
            </w:r>
            <w:proofErr w:type="spellStart"/>
            <w:r w:rsidRPr="006428CD">
              <w:t>потешки</w:t>
            </w:r>
            <w:proofErr w:type="spellEnd"/>
            <w:r w:rsidRPr="006428CD">
              <w:t>.</w:t>
            </w:r>
          </w:p>
        </w:tc>
        <w:tc>
          <w:tcPr>
            <w:tcW w:w="1296" w:type="dxa"/>
          </w:tcPr>
          <w:p w:rsidR="0040044B" w:rsidRPr="00EC67C3" w:rsidRDefault="0040044B" w:rsidP="0040044B"/>
        </w:tc>
        <w:tc>
          <w:tcPr>
            <w:tcW w:w="127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40044B" w:rsidRPr="00EC67C3" w:rsidRDefault="0040044B" w:rsidP="0040044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B6C2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Где живут книги?</w:t>
            </w:r>
            <w:r>
              <w:t xml:space="preserve"> Знакомство с библиотекарем и библиотекой. Правила поведения в библиотеке, порядок выдачи книг.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B6C2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9C0A13">
              <w:t>Где живут книги? Знакомство с библиотекарем и библиотекой. Правила поведения в библиотеке, порядок выдачи книг.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3311F8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«Кто? Откуда? </w:t>
            </w:r>
            <w:proofErr w:type="spellStart"/>
            <w:r w:rsidRPr="006428CD">
              <w:t>Почему?»</w:t>
            </w:r>
            <w:proofErr w:type="gramStart"/>
            <w:r w:rsidRPr="006428CD">
              <w:t>.М</w:t>
            </w:r>
            <w:proofErr w:type="gramEnd"/>
            <w:r w:rsidRPr="006428CD">
              <w:t>алые</w:t>
            </w:r>
            <w:proofErr w:type="spellEnd"/>
            <w:r w:rsidRPr="006428CD">
              <w:t xml:space="preserve"> фольклорные жанры: загадки.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3311F8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«Кто? Откуда? </w:t>
            </w:r>
            <w:proofErr w:type="spellStart"/>
            <w:r w:rsidRPr="006428CD">
              <w:t>Почему?»</w:t>
            </w:r>
            <w:proofErr w:type="gramStart"/>
            <w:r w:rsidRPr="006428CD">
              <w:t>.М</w:t>
            </w:r>
            <w:proofErr w:type="gramEnd"/>
            <w:r w:rsidRPr="006428CD">
              <w:t>алые</w:t>
            </w:r>
            <w:proofErr w:type="spellEnd"/>
            <w:r w:rsidRPr="006428CD">
              <w:t xml:space="preserve"> фольклорные жанры: загадки.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3311F8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«Кто? Откуда? </w:t>
            </w:r>
            <w:proofErr w:type="spellStart"/>
            <w:r w:rsidRPr="006428CD">
              <w:t>Почему?»</w:t>
            </w:r>
            <w:proofErr w:type="gramStart"/>
            <w:r w:rsidRPr="006428CD">
              <w:t>.М</w:t>
            </w:r>
            <w:proofErr w:type="gramEnd"/>
            <w:r w:rsidRPr="006428CD">
              <w:t>алые</w:t>
            </w:r>
            <w:proofErr w:type="spellEnd"/>
            <w:r w:rsidRPr="006428CD">
              <w:t xml:space="preserve"> фольклорные жанры: загадки.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97CF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« Сами о себе» </w:t>
            </w:r>
            <w:proofErr w:type="gramStart"/>
            <w:r w:rsidRPr="006428CD">
              <w:t xml:space="preserve">( </w:t>
            </w:r>
            <w:proofErr w:type="gramEnd"/>
            <w:r w:rsidRPr="006428CD">
              <w:t xml:space="preserve">о детях и для детей) 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97CF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« Сами о себе» </w:t>
            </w:r>
            <w:proofErr w:type="gramStart"/>
            <w:r w:rsidRPr="006428CD">
              <w:t xml:space="preserve">( </w:t>
            </w:r>
            <w:proofErr w:type="gramEnd"/>
            <w:r w:rsidRPr="006428CD">
              <w:t xml:space="preserve">о детях и для детей) 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97CF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lastRenderedPageBreak/>
              <w:t>37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« Сами о себе» </w:t>
            </w:r>
            <w:proofErr w:type="gramStart"/>
            <w:r w:rsidRPr="006428CD">
              <w:t xml:space="preserve">( </w:t>
            </w:r>
            <w:proofErr w:type="gramEnd"/>
            <w:r w:rsidRPr="006428CD">
              <w:t xml:space="preserve">о детях и для детей) 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97CF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« Сами о себе» </w:t>
            </w:r>
            <w:proofErr w:type="gramStart"/>
            <w:r w:rsidRPr="006428CD">
              <w:t xml:space="preserve">( </w:t>
            </w:r>
            <w:proofErr w:type="gramEnd"/>
            <w:r w:rsidRPr="006428CD">
              <w:t xml:space="preserve">о детях и для детей) 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97CF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39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« Сами о себе» </w:t>
            </w:r>
            <w:proofErr w:type="gramStart"/>
            <w:r w:rsidRPr="006428CD">
              <w:t xml:space="preserve">( </w:t>
            </w:r>
            <w:proofErr w:type="gramEnd"/>
            <w:r w:rsidRPr="006428CD">
              <w:t xml:space="preserve">о детях и для детей) 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8A5D5D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«На дворе трава, на траве дрова». Малые фольклорные жанры: веселые скороговорки, забавные считалки.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8A5D5D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«На дворе трава, на траве дрова». Малые фольклорные жанры: веселые скороговорки, забавные считалки.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8A5D5D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«На дворе трава, на траве дрова». Малые фольклорные жанры: веселые скороговорки, забавные считалки.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8A5D5D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«На дворе трава, на траве дрова». Малые фольклорные жанры: веселые скороговорки, забавные считалки.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44</w:t>
            </w:r>
          </w:p>
        </w:tc>
        <w:tc>
          <w:tcPr>
            <w:tcW w:w="3676" w:type="dxa"/>
          </w:tcPr>
          <w:p w:rsidR="00CA5544" w:rsidRPr="00EC67C3" w:rsidRDefault="009C0A13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C0A13">
              <w:rPr>
                <w:i/>
                <w:iCs/>
              </w:rPr>
              <w:t>Из чего состоит книга?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E370E9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Книжки – малышки.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E370E9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Книжки – малышки.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E370E9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Книжки – малышки.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E41E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Игровая программа для первоклассников в форме КВНа « Игры деда </w:t>
            </w:r>
            <w:proofErr w:type="gramStart"/>
            <w:r w:rsidRPr="006428CD">
              <w:t>Буквоеда</w:t>
            </w:r>
            <w:proofErr w:type="gramEnd"/>
            <w:r w:rsidRPr="006428CD">
              <w:t>»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E41E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49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Игровая программа для первоклассников в форме КВНа « Игры деда </w:t>
            </w:r>
            <w:proofErr w:type="gramStart"/>
            <w:r w:rsidRPr="006428CD">
              <w:t>Буквоеда</w:t>
            </w:r>
            <w:proofErr w:type="gramEnd"/>
            <w:r w:rsidRPr="006428CD">
              <w:t>»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2254C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Маленький читатель.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BE2E8A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Писатели-юбиляры. </w:t>
            </w:r>
          </w:p>
          <w:p w:rsidR="009C0A13" w:rsidRPr="006428CD" w:rsidRDefault="009C0A13" w:rsidP="009C0A13">
            <w:pPr>
              <w:spacing w:before="100" w:beforeAutospacing="1" w:after="100" w:afterAutospacing="1"/>
            </w:pP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BE2E8A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Писатели-юбиляры. </w:t>
            </w:r>
          </w:p>
          <w:p w:rsidR="009C0A13" w:rsidRPr="006428CD" w:rsidRDefault="009C0A13" w:rsidP="009C0A13">
            <w:pPr>
              <w:spacing w:before="100" w:beforeAutospacing="1" w:after="100" w:afterAutospacing="1"/>
            </w:pP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BE2E8A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Писатели-юбиляры. </w:t>
            </w:r>
          </w:p>
          <w:p w:rsidR="009C0A13" w:rsidRPr="006428CD" w:rsidRDefault="009C0A13" w:rsidP="009C0A13">
            <w:pPr>
              <w:spacing w:before="100" w:beforeAutospacing="1" w:after="100" w:afterAutospacing="1"/>
            </w:pP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A0AF0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Игра – викторина по прочитанным книгам.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A0AF0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Игра – викторина по прочитанным книгам.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A0AF0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Игра – викторина по прочитанным книгам.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59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lastRenderedPageBreak/>
              <w:t>60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31113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>Русские народные сказки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1B9E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Поучительные рассказы. Рассказы </w:t>
            </w:r>
            <w:proofErr w:type="spellStart"/>
            <w:r w:rsidRPr="006428CD">
              <w:t>В.А.Осеевой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1B9E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Поучительные рассказы. Рассказы </w:t>
            </w:r>
            <w:proofErr w:type="spellStart"/>
            <w:r w:rsidRPr="006428CD">
              <w:t>В.А.Осеевой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1B9E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Поучительные рассказы. Рассказы </w:t>
            </w:r>
            <w:proofErr w:type="spellStart"/>
            <w:r w:rsidRPr="006428CD">
              <w:t>В.А.Осеевой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1B9E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Поучительные рассказы. Рассказы </w:t>
            </w:r>
            <w:proofErr w:type="spellStart"/>
            <w:r w:rsidRPr="006428CD">
              <w:t>В.А.Осеевой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1B9E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Поучительные рассказы. Рассказы </w:t>
            </w:r>
            <w:proofErr w:type="spellStart"/>
            <w:r w:rsidRPr="006428CD">
              <w:t>В.А.Осеевой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F156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Рассказы для детей </w:t>
            </w:r>
            <w:proofErr w:type="spellStart"/>
            <w:r w:rsidRPr="006428CD">
              <w:t>Л.Н.Толстого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F156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69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Рассказы для детей </w:t>
            </w:r>
            <w:proofErr w:type="spellStart"/>
            <w:r w:rsidRPr="006428CD">
              <w:t>Л.Н.Толстого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F156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Рассказы для детей </w:t>
            </w:r>
            <w:proofErr w:type="spellStart"/>
            <w:r w:rsidRPr="006428CD">
              <w:t>Л.Н.Толстого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F156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Рассказы для детей </w:t>
            </w:r>
            <w:proofErr w:type="spellStart"/>
            <w:r w:rsidRPr="006428CD">
              <w:t>Л.Н.Толстого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AF156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Рассказы для детей </w:t>
            </w:r>
            <w:proofErr w:type="spellStart"/>
            <w:r w:rsidRPr="006428CD">
              <w:t>Л.Н.Толстого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05A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К.Чуковского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05A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К.Чуковского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05A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К.Чуковского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05A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К.Чуковского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605A07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К.Чуковского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588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588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79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588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588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2588B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Стихи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0113F2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Викторина по стихам </w:t>
            </w:r>
            <w:proofErr w:type="spellStart"/>
            <w:r w:rsidRPr="006428CD">
              <w:t>С.В.Михалкова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2E18D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2E18D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2E18D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2E18D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2E18D5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432320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89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9C0A13">
        <w:trPr>
          <w:trHeight w:val="373"/>
        </w:trPr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432320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C0A13" w:rsidRPr="006428CD" w:rsidRDefault="009C0A13" w:rsidP="009C0A13">
            <w:pPr>
              <w:spacing w:before="100" w:beforeAutospacing="1" w:after="100" w:afterAutospacing="1"/>
            </w:pPr>
            <w:r w:rsidRPr="006428CD">
              <w:t xml:space="preserve">Сказки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92</w:t>
            </w:r>
          </w:p>
        </w:tc>
        <w:tc>
          <w:tcPr>
            <w:tcW w:w="3676" w:type="dxa"/>
          </w:tcPr>
          <w:p w:rsidR="00CA5544" w:rsidRPr="00EC67C3" w:rsidRDefault="009C0A13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28CD">
              <w:t>Викторина</w:t>
            </w:r>
            <w:r>
              <w:t xml:space="preserve"> по сказкам </w:t>
            </w:r>
            <w:proofErr w:type="spellStart"/>
            <w:r w:rsidRPr="006428CD">
              <w:t>Г.Х.Андерсена</w:t>
            </w:r>
            <w:proofErr w:type="spellEnd"/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A5544" w:rsidRPr="00EC67C3" w:rsidTr="00CA5544">
        <w:tc>
          <w:tcPr>
            <w:tcW w:w="70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93</w:t>
            </w:r>
          </w:p>
        </w:tc>
        <w:tc>
          <w:tcPr>
            <w:tcW w:w="3676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t>Картины русской природы в произведениях писателей родного края</w:t>
            </w:r>
          </w:p>
        </w:tc>
        <w:tc>
          <w:tcPr>
            <w:tcW w:w="1296" w:type="dxa"/>
          </w:tcPr>
          <w:p w:rsidR="00CA5544" w:rsidRPr="00EC67C3" w:rsidRDefault="00CA5544" w:rsidP="00CA5544"/>
        </w:tc>
        <w:tc>
          <w:tcPr>
            <w:tcW w:w="127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CA5544" w:rsidRPr="00EC67C3" w:rsidRDefault="00CA5544" w:rsidP="00CA554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94</w:t>
            </w:r>
          </w:p>
        </w:tc>
        <w:tc>
          <w:tcPr>
            <w:tcW w:w="3676" w:type="dxa"/>
          </w:tcPr>
          <w:p w:rsidR="009C0A13" w:rsidRDefault="009C0A13" w:rsidP="009C0A13">
            <w:r w:rsidRPr="00C938AE">
              <w:t>Картины русской природы в произведениях писателей родного края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95</w:t>
            </w:r>
          </w:p>
        </w:tc>
        <w:tc>
          <w:tcPr>
            <w:tcW w:w="3676" w:type="dxa"/>
          </w:tcPr>
          <w:p w:rsidR="009C0A13" w:rsidRDefault="009C0A13" w:rsidP="009C0A13">
            <w:r w:rsidRPr="00C938AE">
              <w:t>Картины русской природы в произведениях писателей родного края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96</w:t>
            </w:r>
          </w:p>
        </w:tc>
        <w:tc>
          <w:tcPr>
            <w:tcW w:w="3676" w:type="dxa"/>
          </w:tcPr>
          <w:p w:rsidR="009C0A13" w:rsidRDefault="009C0A13" w:rsidP="009C0A13">
            <w:r w:rsidRPr="00C938AE">
              <w:t xml:space="preserve">Картины русской природы в </w:t>
            </w:r>
            <w:r w:rsidRPr="00C938AE">
              <w:lastRenderedPageBreak/>
              <w:t>произведениях писателей родного края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lastRenderedPageBreak/>
              <w:t>97</w:t>
            </w:r>
          </w:p>
        </w:tc>
        <w:tc>
          <w:tcPr>
            <w:tcW w:w="3676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i/>
                <w:iCs/>
              </w:rPr>
              <w:t>Викторина «По страницам любимых книг».</w:t>
            </w:r>
            <w:r w:rsidRPr="00EC67C3">
              <w:rPr>
                <w:i/>
                <w:iCs/>
              </w:rPr>
              <w:tab/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98</w:t>
            </w:r>
          </w:p>
        </w:tc>
        <w:tc>
          <w:tcPr>
            <w:tcW w:w="3676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i/>
                <w:iCs/>
              </w:rPr>
              <w:t>Конкурс  «Я – читатель»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9C0A13" w:rsidRPr="00EC67C3" w:rsidTr="00CA5544">
        <w:tc>
          <w:tcPr>
            <w:tcW w:w="70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99</w:t>
            </w:r>
          </w:p>
        </w:tc>
        <w:tc>
          <w:tcPr>
            <w:tcW w:w="3676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C67C3">
              <w:rPr>
                <w:bCs/>
              </w:rPr>
              <w:t>Библиотечная мозаика: урок-игра «Что узнали о книгах?».</w:t>
            </w:r>
          </w:p>
        </w:tc>
        <w:tc>
          <w:tcPr>
            <w:tcW w:w="1296" w:type="dxa"/>
          </w:tcPr>
          <w:p w:rsidR="009C0A13" w:rsidRPr="00EC67C3" w:rsidRDefault="009C0A13" w:rsidP="009C0A13"/>
        </w:tc>
        <w:tc>
          <w:tcPr>
            <w:tcW w:w="127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623" w:type="dxa"/>
          </w:tcPr>
          <w:p w:rsidR="009C0A13" w:rsidRPr="00EC67C3" w:rsidRDefault="009C0A13" w:rsidP="009C0A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CA5544" w:rsidRPr="00EC67C3" w:rsidTr="00223CA3">
        <w:tc>
          <w:tcPr>
            <w:tcW w:w="9571" w:type="dxa"/>
            <w:gridSpan w:val="5"/>
          </w:tcPr>
          <w:p w:rsidR="00CA5544" w:rsidRPr="00EC67C3" w:rsidRDefault="00CA5544" w:rsidP="009C0A1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C67C3">
              <w:rPr>
                <w:b/>
                <w:bCs/>
              </w:rPr>
              <w:t xml:space="preserve">Итого: </w:t>
            </w:r>
            <w:r w:rsidR="009C0A13">
              <w:rPr>
                <w:b/>
                <w:bCs/>
              </w:rPr>
              <w:t>99</w:t>
            </w:r>
            <w:r w:rsidRPr="00EC67C3">
              <w:rPr>
                <w:b/>
                <w:bCs/>
              </w:rPr>
              <w:t xml:space="preserve"> час</w:t>
            </w:r>
            <w:r w:rsidR="009C0A13">
              <w:rPr>
                <w:b/>
                <w:bCs/>
              </w:rPr>
              <w:t>ов</w:t>
            </w:r>
          </w:p>
        </w:tc>
      </w:tr>
    </w:tbl>
    <w:p w:rsidR="00942432" w:rsidRPr="00EC67C3" w:rsidRDefault="00942432" w:rsidP="00697AF8">
      <w:pPr>
        <w:autoSpaceDE w:val="0"/>
        <w:autoSpaceDN w:val="0"/>
        <w:adjustRightInd w:val="0"/>
        <w:jc w:val="both"/>
        <w:rPr>
          <w:bCs/>
        </w:rPr>
      </w:pPr>
    </w:p>
    <w:p w:rsidR="00801192" w:rsidRPr="00EC67C3" w:rsidRDefault="00801192" w:rsidP="00697AF8">
      <w:pPr>
        <w:autoSpaceDE w:val="0"/>
        <w:autoSpaceDN w:val="0"/>
        <w:adjustRightInd w:val="0"/>
        <w:jc w:val="both"/>
        <w:rPr>
          <w:bCs/>
        </w:rPr>
      </w:pPr>
    </w:p>
    <w:p w:rsidR="00801192" w:rsidRPr="00EC67C3" w:rsidRDefault="00801192" w:rsidP="00697AF8">
      <w:pPr>
        <w:autoSpaceDE w:val="0"/>
        <w:autoSpaceDN w:val="0"/>
        <w:adjustRightInd w:val="0"/>
        <w:jc w:val="both"/>
        <w:rPr>
          <w:bCs/>
        </w:rPr>
      </w:pPr>
    </w:p>
    <w:p w:rsidR="00801192" w:rsidRPr="00EC67C3" w:rsidRDefault="00801192" w:rsidP="00697AF8">
      <w:pPr>
        <w:autoSpaceDE w:val="0"/>
        <w:autoSpaceDN w:val="0"/>
        <w:adjustRightInd w:val="0"/>
        <w:jc w:val="both"/>
        <w:rPr>
          <w:bCs/>
        </w:rPr>
      </w:pPr>
    </w:p>
    <w:p w:rsidR="00801192" w:rsidRPr="00EC67C3" w:rsidRDefault="00801192" w:rsidP="00697AF8">
      <w:pPr>
        <w:autoSpaceDE w:val="0"/>
        <w:autoSpaceDN w:val="0"/>
        <w:adjustRightInd w:val="0"/>
        <w:jc w:val="both"/>
        <w:rPr>
          <w:bCs/>
        </w:rPr>
      </w:pPr>
    </w:p>
    <w:p w:rsidR="006F623D" w:rsidRPr="00EC67C3" w:rsidRDefault="00E66A34" w:rsidP="00697AF8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3CDE8096" wp14:editId="3EF7C5CC">
            <wp:extent cx="5940425" cy="8392160"/>
            <wp:effectExtent l="0" t="0" r="3175" b="8890"/>
            <wp:docPr id="2" name="Рисунок 2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623D" w:rsidRPr="00EC67C3" w:rsidSect="001B7B7D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3B" w:rsidRDefault="006B413B">
      <w:r>
        <w:separator/>
      </w:r>
    </w:p>
  </w:endnote>
  <w:endnote w:type="continuationSeparator" w:id="0">
    <w:p w:rsidR="006B413B" w:rsidRDefault="006B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26" w:rsidRDefault="00663926" w:rsidP="005D67B2">
    <w:pPr>
      <w:pStyle w:val="ab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63926" w:rsidRDefault="00663926" w:rsidP="0044220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926" w:rsidRDefault="00663926" w:rsidP="005D67B2">
    <w:pPr>
      <w:pStyle w:val="ab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E66A34">
      <w:rPr>
        <w:rStyle w:val="aff4"/>
        <w:noProof/>
      </w:rPr>
      <w:t>13</w:t>
    </w:r>
    <w:r>
      <w:rPr>
        <w:rStyle w:val="aff4"/>
      </w:rPr>
      <w:fldChar w:fldCharType="end"/>
    </w:r>
  </w:p>
  <w:p w:rsidR="00663926" w:rsidRDefault="00663926" w:rsidP="0044220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3B" w:rsidRDefault="006B413B">
      <w:r>
        <w:separator/>
      </w:r>
    </w:p>
  </w:footnote>
  <w:footnote w:type="continuationSeparator" w:id="0">
    <w:p w:rsidR="006B413B" w:rsidRDefault="006B4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A"/>
    <w:multiLevelType w:val="singleLevel"/>
    <w:tmpl w:val="0000000A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0"/>
    <w:multiLevelType w:val="singleLevel"/>
    <w:tmpl w:val="00000010"/>
    <w:name w:val="WW8Num3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11CA1FBA"/>
    <w:multiLevelType w:val="hybridMultilevel"/>
    <w:tmpl w:val="B5CE3C4E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E28D7"/>
    <w:multiLevelType w:val="hybridMultilevel"/>
    <w:tmpl w:val="FD3A657C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65FB"/>
    <w:multiLevelType w:val="hybridMultilevel"/>
    <w:tmpl w:val="4CE8D00A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F05E3"/>
    <w:multiLevelType w:val="hybridMultilevel"/>
    <w:tmpl w:val="1196F68C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61026"/>
    <w:multiLevelType w:val="hybridMultilevel"/>
    <w:tmpl w:val="7A4ACA24"/>
    <w:lvl w:ilvl="0" w:tplc="8F46F8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71460"/>
    <w:multiLevelType w:val="hybridMultilevel"/>
    <w:tmpl w:val="D9DA2B3A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C3CC0"/>
    <w:multiLevelType w:val="hybridMultilevel"/>
    <w:tmpl w:val="88A8F7EA"/>
    <w:lvl w:ilvl="0" w:tplc="8F46F888">
      <w:start w:val="1"/>
      <w:numFmt w:val="bullet"/>
      <w:lvlText w:val="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A1F35"/>
    <w:multiLevelType w:val="hybridMultilevel"/>
    <w:tmpl w:val="EC589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120F7"/>
    <w:multiLevelType w:val="hybridMultilevel"/>
    <w:tmpl w:val="93025BE0"/>
    <w:lvl w:ilvl="0" w:tplc="8F46F88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8104A89"/>
    <w:multiLevelType w:val="hybridMultilevel"/>
    <w:tmpl w:val="6C6A9FDE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3361E"/>
    <w:multiLevelType w:val="hybridMultilevel"/>
    <w:tmpl w:val="9E9E920A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8E6310"/>
    <w:multiLevelType w:val="hybridMultilevel"/>
    <w:tmpl w:val="375E7590"/>
    <w:lvl w:ilvl="0" w:tplc="8F46F88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9BE7627"/>
    <w:multiLevelType w:val="hybridMultilevel"/>
    <w:tmpl w:val="2A660F24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01871"/>
    <w:multiLevelType w:val="hybridMultilevel"/>
    <w:tmpl w:val="BAA24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360AC"/>
    <w:multiLevelType w:val="hybridMultilevel"/>
    <w:tmpl w:val="081C58B2"/>
    <w:lvl w:ilvl="0" w:tplc="8F46F88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A3806EE"/>
    <w:multiLevelType w:val="hybridMultilevel"/>
    <w:tmpl w:val="0D8E51F0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7666B"/>
    <w:multiLevelType w:val="hybridMultilevel"/>
    <w:tmpl w:val="EA429F14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16"/>
  </w:num>
  <w:num w:numId="5">
    <w:abstractNumId w:val="22"/>
  </w:num>
  <w:num w:numId="6">
    <w:abstractNumId w:val="8"/>
  </w:num>
  <w:num w:numId="7">
    <w:abstractNumId w:val="14"/>
  </w:num>
  <w:num w:numId="8">
    <w:abstractNumId w:val="20"/>
  </w:num>
  <w:num w:numId="9">
    <w:abstractNumId w:val="6"/>
  </w:num>
  <w:num w:numId="10">
    <w:abstractNumId w:val="21"/>
  </w:num>
  <w:num w:numId="11">
    <w:abstractNumId w:val="7"/>
  </w:num>
  <w:num w:numId="12">
    <w:abstractNumId w:val="12"/>
  </w:num>
  <w:num w:numId="13">
    <w:abstractNumId w:val="17"/>
  </w:num>
  <w:num w:numId="14">
    <w:abstractNumId w:val="19"/>
  </w:num>
  <w:num w:numId="15">
    <w:abstractNumId w:val="10"/>
  </w:num>
  <w:num w:numId="16">
    <w:abstractNumId w:val="13"/>
  </w:num>
  <w:num w:numId="1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3D"/>
    <w:rsid w:val="000065A7"/>
    <w:rsid w:val="00085761"/>
    <w:rsid w:val="000905C3"/>
    <w:rsid w:val="000A2280"/>
    <w:rsid w:val="000D629D"/>
    <w:rsid w:val="000E1270"/>
    <w:rsid w:val="00160AA7"/>
    <w:rsid w:val="001666C6"/>
    <w:rsid w:val="001B099C"/>
    <w:rsid w:val="001B5BD6"/>
    <w:rsid w:val="001B7B7D"/>
    <w:rsid w:val="001F62CE"/>
    <w:rsid w:val="0021624C"/>
    <w:rsid w:val="00223CA3"/>
    <w:rsid w:val="00230FAC"/>
    <w:rsid w:val="00254FA5"/>
    <w:rsid w:val="00293CC0"/>
    <w:rsid w:val="002D685C"/>
    <w:rsid w:val="00305F66"/>
    <w:rsid w:val="003A2562"/>
    <w:rsid w:val="003A5434"/>
    <w:rsid w:val="0040044B"/>
    <w:rsid w:val="0042482F"/>
    <w:rsid w:val="00442200"/>
    <w:rsid w:val="00461B0F"/>
    <w:rsid w:val="00477252"/>
    <w:rsid w:val="0048113F"/>
    <w:rsid w:val="00490B92"/>
    <w:rsid w:val="004B2841"/>
    <w:rsid w:val="005051EC"/>
    <w:rsid w:val="00510992"/>
    <w:rsid w:val="0057317B"/>
    <w:rsid w:val="005A70DE"/>
    <w:rsid w:val="005D67B2"/>
    <w:rsid w:val="005E18EA"/>
    <w:rsid w:val="005E61AD"/>
    <w:rsid w:val="006255BD"/>
    <w:rsid w:val="00631146"/>
    <w:rsid w:val="00633538"/>
    <w:rsid w:val="00635909"/>
    <w:rsid w:val="00642E09"/>
    <w:rsid w:val="00663926"/>
    <w:rsid w:val="00687F90"/>
    <w:rsid w:val="00697AF8"/>
    <w:rsid w:val="006A1064"/>
    <w:rsid w:val="006A181A"/>
    <w:rsid w:val="006B413B"/>
    <w:rsid w:val="006F4ED0"/>
    <w:rsid w:val="006F623D"/>
    <w:rsid w:val="00703FF9"/>
    <w:rsid w:val="007A6111"/>
    <w:rsid w:val="007B5140"/>
    <w:rsid w:val="007B7703"/>
    <w:rsid w:val="007D27FF"/>
    <w:rsid w:val="007F78AB"/>
    <w:rsid w:val="00801192"/>
    <w:rsid w:val="00812CE6"/>
    <w:rsid w:val="00834962"/>
    <w:rsid w:val="00865358"/>
    <w:rsid w:val="0087648C"/>
    <w:rsid w:val="008B142B"/>
    <w:rsid w:val="008B7144"/>
    <w:rsid w:val="008C4FE1"/>
    <w:rsid w:val="00914538"/>
    <w:rsid w:val="009244D8"/>
    <w:rsid w:val="00942432"/>
    <w:rsid w:val="009436C9"/>
    <w:rsid w:val="00943EF5"/>
    <w:rsid w:val="009506AF"/>
    <w:rsid w:val="00991467"/>
    <w:rsid w:val="009954AB"/>
    <w:rsid w:val="009A0636"/>
    <w:rsid w:val="009A2D34"/>
    <w:rsid w:val="009C0A13"/>
    <w:rsid w:val="009D478A"/>
    <w:rsid w:val="009E6AC1"/>
    <w:rsid w:val="009F14B9"/>
    <w:rsid w:val="00A10FCF"/>
    <w:rsid w:val="00A25A00"/>
    <w:rsid w:val="00A575D0"/>
    <w:rsid w:val="00AA1D4C"/>
    <w:rsid w:val="00AB75B7"/>
    <w:rsid w:val="00AD3659"/>
    <w:rsid w:val="00AD77CA"/>
    <w:rsid w:val="00B10F20"/>
    <w:rsid w:val="00B73869"/>
    <w:rsid w:val="00B94525"/>
    <w:rsid w:val="00B94FDD"/>
    <w:rsid w:val="00BB4F70"/>
    <w:rsid w:val="00BB7EC0"/>
    <w:rsid w:val="00BD0AFC"/>
    <w:rsid w:val="00BE0043"/>
    <w:rsid w:val="00C0506B"/>
    <w:rsid w:val="00C175AC"/>
    <w:rsid w:val="00C51684"/>
    <w:rsid w:val="00C73EE8"/>
    <w:rsid w:val="00CA53BB"/>
    <w:rsid w:val="00CA5544"/>
    <w:rsid w:val="00CB639C"/>
    <w:rsid w:val="00CC052E"/>
    <w:rsid w:val="00CC4EA2"/>
    <w:rsid w:val="00CD4095"/>
    <w:rsid w:val="00CE1490"/>
    <w:rsid w:val="00CF6EF9"/>
    <w:rsid w:val="00D259F7"/>
    <w:rsid w:val="00D2715C"/>
    <w:rsid w:val="00D51CA7"/>
    <w:rsid w:val="00D53CA6"/>
    <w:rsid w:val="00DA129F"/>
    <w:rsid w:val="00DA38B8"/>
    <w:rsid w:val="00DA6A8B"/>
    <w:rsid w:val="00DA79CD"/>
    <w:rsid w:val="00DC1BB8"/>
    <w:rsid w:val="00DD7C38"/>
    <w:rsid w:val="00DE5792"/>
    <w:rsid w:val="00E30BFB"/>
    <w:rsid w:val="00E32A1B"/>
    <w:rsid w:val="00E5597C"/>
    <w:rsid w:val="00E62A1B"/>
    <w:rsid w:val="00E62DE4"/>
    <w:rsid w:val="00E632AC"/>
    <w:rsid w:val="00E66A34"/>
    <w:rsid w:val="00E80709"/>
    <w:rsid w:val="00E903E6"/>
    <w:rsid w:val="00EC566D"/>
    <w:rsid w:val="00EC67C3"/>
    <w:rsid w:val="00EF03A5"/>
    <w:rsid w:val="00EF2351"/>
    <w:rsid w:val="00EF5AEE"/>
    <w:rsid w:val="00EF7232"/>
    <w:rsid w:val="00EF77FD"/>
    <w:rsid w:val="00F35578"/>
    <w:rsid w:val="00F3765E"/>
    <w:rsid w:val="00F463EE"/>
    <w:rsid w:val="00F53480"/>
    <w:rsid w:val="00F642AA"/>
    <w:rsid w:val="00FB65FF"/>
    <w:rsid w:val="00FC2DCB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20"/>
    <w:rPr>
      <w:sz w:val="24"/>
      <w:szCs w:val="24"/>
    </w:rPr>
  </w:style>
  <w:style w:type="paragraph" w:styleId="1">
    <w:name w:val="heading 1"/>
    <w:basedOn w:val="a"/>
    <w:next w:val="a"/>
    <w:qFormat/>
    <w:rsid w:val="006F62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F623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F623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F6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F623D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6F623D"/>
    <w:pPr>
      <w:keepNext/>
      <w:ind w:left="113" w:right="113"/>
      <w:jc w:val="center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F623D"/>
    <w:rPr>
      <w:rFonts w:ascii="Arial" w:hAnsi="Arial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link w:val="3"/>
    <w:rsid w:val="006F623D"/>
    <w:rPr>
      <w:rFonts w:ascii="Cambria" w:hAnsi="Cambria"/>
      <w:b/>
      <w:bCs/>
      <w:sz w:val="26"/>
      <w:szCs w:val="26"/>
      <w:lang w:val="ru-RU" w:eastAsia="ru-RU" w:bidi="ar-SA"/>
    </w:rPr>
  </w:style>
  <w:style w:type="paragraph" w:customStyle="1" w:styleId="a3">
    <w:name w:val="Знак"/>
    <w:basedOn w:val="a"/>
    <w:rsid w:val="006F62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6F623D"/>
    <w:rPr>
      <w:b/>
      <w:bCs/>
      <w:sz w:val="28"/>
      <w:szCs w:val="28"/>
      <w:lang w:val="ru-RU" w:eastAsia="ru-RU" w:bidi="ar-SA"/>
    </w:rPr>
  </w:style>
  <w:style w:type="paragraph" w:styleId="a4">
    <w:name w:val="Title"/>
    <w:basedOn w:val="a"/>
    <w:next w:val="a5"/>
    <w:link w:val="a6"/>
    <w:qFormat/>
    <w:rsid w:val="006F623D"/>
    <w:pPr>
      <w:suppressAutoHyphens/>
      <w:jc w:val="center"/>
    </w:pPr>
    <w:rPr>
      <w:b/>
      <w:sz w:val="28"/>
      <w:szCs w:val="20"/>
      <w:lang w:eastAsia="ar-SA"/>
    </w:rPr>
  </w:style>
  <w:style w:type="paragraph" w:styleId="a5">
    <w:name w:val="Subtitle"/>
    <w:basedOn w:val="a"/>
    <w:qFormat/>
    <w:rsid w:val="006F623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Название Знак"/>
    <w:link w:val="a4"/>
    <w:rsid w:val="006F623D"/>
    <w:rPr>
      <w:b/>
      <w:sz w:val="28"/>
      <w:lang w:val="ru-RU" w:eastAsia="ar-SA" w:bidi="ar-SA"/>
    </w:rPr>
  </w:style>
  <w:style w:type="paragraph" w:customStyle="1" w:styleId="10">
    <w:name w:val="Абзац списка1"/>
    <w:basedOn w:val="a"/>
    <w:rsid w:val="006F623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rsid w:val="006F6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a">
    <w:name w:val="Osnova"/>
    <w:basedOn w:val="a"/>
    <w:rsid w:val="006F623D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styleId="a8">
    <w:name w:val="No Spacing"/>
    <w:link w:val="a9"/>
    <w:uiPriority w:val="1"/>
    <w:qFormat/>
    <w:rsid w:val="006F623D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rsid w:val="006F623D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1">
    <w:name w:val="Основной текст 21"/>
    <w:basedOn w:val="a"/>
    <w:rsid w:val="006F623D"/>
    <w:pPr>
      <w:widowControl w:val="0"/>
      <w:suppressAutoHyphens/>
      <w:jc w:val="both"/>
    </w:pPr>
    <w:rPr>
      <w:rFonts w:eastAsia="Lucida Sans Unicode" w:cs="Tahoma"/>
      <w:i/>
      <w:kern w:val="1"/>
      <w:lang w:eastAsia="hi-IN" w:bidi="hi-IN"/>
    </w:rPr>
  </w:style>
  <w:style w:type="paragraph" w:styleId="aa">
    <w:name w:val="List Paragraph"/>
    <w:basedOn w:val="a"/>
    <w:uiPriority w:val="99"/>
    <w:qFormat/>
    <w:rsid w:val="006F623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b">
    <w:name w:val="footer"/>
    <w:basedOn w:val="a"/>
    <w:link w:val="ac"/>
    <w:rsid w:val="006F62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F623D"/>
    <w:rPr>
      <w:sz w:val="24"/>
      <w:szCs w:val="24"/>
      <w:lang w:val="ru-RU" w:eastAsia="ru-RU" w:bidi="ar-SA"/>
    </w:rPr>
  </w:style>
  <w:style w:type="paragraph" w:styleId="ad">
    <w:name w:val="Plain Text"/>
    <w:basedOn w:val="a"/>
    <w:link w:val="ae"/>
    <w:rsid w:val="006F623D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link w:val="ad"/>
    <w:rsid w:val="006F623D"/>
    <w:rPr>
      <w:rFonts w:ascii="Courier New" w:hAnsi="Courier New"/>
      <w:lang w:val="x-none" w:eastAsia="ru-RU" w:bidi="ar-SA"/>
    </w:rPr>
  </w:style>
  <w:style w:type="paragraph" w:styleId="af">
    <w:name w:val="Normal (Web)"/>
    <w:basedOn w:val="a"/>
    <w:uiPriority w:val="99"/>
    <w:rsid w:val="006F623D"/>
    <w:pPr>
      <w:spacing w:before="100" w:beforeAutospacing="1" w:after="100" w:afterAutospacing="1"/>
    </w:pPr>
  </w:style>
  <w:style w:type="paragraph" w:customStyle="1" w:styleId="31">
    <w:name w:val="Заголовок 3+"/>
    <w:basedOn w:val="a"/>
    <w:rsid w:val="006F623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f0">
    <w:name w:val="header"/>
    <w:basedOn w:val="a"/>
    <w:link w:val="af1"/>
    <w:rsid w:val="006F623D"/>
    <w:pPr>
      <w:tabs>
        <w:tab w:val="center" w:pos="4153"/>
        <w:tab w:val="right" w:pos="8306"/>
      </w:tabs>
    </w:pPr>
    <w:rPr>
      <w:rFonts w:eastAsia="Calibri"/>
      <w:sz w:val="20"/>
      <w:szCs w:val="20"/>
      <w:lang w:val="x-none" w:eastAsia="x-none"/>
    </w:rPr>
  </w:style>
  <w:style w:type="character" w:customStyle="1" w:styleId="af1">
    <w:name w:val="Верхний колонтитул Знак"/>
    <w:link w:val="af0"/>
    <w:rsid w:val="006F623D"/>
    <w:rPr>
      <w:rFonts w:eastAsia="Calibri"/>
      <w:lang w:val="x-none" w:eastAsia="x-none" w:bidi="ar-SA"/>
    </w:rPr>
  </w:style>
  <w:style w:type="paragraph" w:customStyle="1" w:styleId="Heading11">
    <w:name w:val="Heading 11"/>
    <w:basedOn w:val="a"/>
    <w:next w:val="a"/>
    <w:rsid w:val="006F623D"/>
    <w:pPr>
      <w:keepNext/>
      <w:spacing w:before="240" w:after="60"/>
    </w:pPr>
    <w:rPr>
      <w:rFonts w:ascii="Arial" w:hAnsi="Arial"/>
      <w:b/>
      <w:kern w:val="32"/>
      <w:sz w:val="32"/>
      <w:szCs w:val="20"/>
    </w:rPr>
  </w:style>
  <w:style w:type="paragraph" w:styleId="af2">
    <w:name w:val="Body Text"/>
    <w:aliases w:val="body text,Основной текст Знак1,Основной текст Знак Знак,Основной текст отчета"/>
    <w:basedOn w:val="a"/>
    <w:link w:val="af3"/>
    <w:rsid w:val="006F623D"/>
    <w:pPr>
      <w:spacing w:after="120"/>
      <w:jc w:val="both"/>
    </w:pPr>
    <w:rPr>
      <w:rFonts w:eastAsia="Calibri"/>
      <w:lang w:eastAsia="ar-SA"/>
    </w:rPr>
  </w:style>
  <w:style w:type="character" w:customStyle="1" w:styleId="af3">
    <w:name w:val="Основной текст Знак"/>
    <w:aliases w:val="body text Знак,Основной текст Знак1 Знак,Основной текст Знак Знак Знак,Основной текст отчета Знак"/>
    <w:link w:val="af2"/>
    <w:rsid w:val="006F623D"/>
    <w:rPr>
      <w:rFonts w:eastAsia="Calibri"/>
      <w:sz w:val="24"/>
      <w:szCs w:val="24"/>
      <w:lang w:val="ru-RU" w:eastAsia="ar-SA" w:bidi="ar-SA"/>
    </w:rPr>
  </w:style>
  <w:style w:type="paragraph" w:customStyle="1" w:styleId="af4">
    <w:name w:val="Новый"/>
    <w:basedOn w:val="a"/>
    <w:rsid w:val="006F623D"/>
    <w:pPr>
      <w:spacing w:line="360" w:lineRule="auto"/>
      <w:ind w:firstLine="454"/>
      <w:jc w:val="both"/>
    </w:pPr>
    <w:rPr>
      <w:sz w:val="28"/>
    </w:rPr>
  </w:style>
  <w:style w:type="paragraph" w:customStyle="1" w:styleId="msonormalcxspmiddle">
    <w:name w:val="msonormalcxspmiddle"/>
    <w:basedOn w:val="a"/>
    <w:rsid w:val="006F623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6F623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6F623D"/>
    <w:pPr>
      <w:spacing w:before="100" w:beforeAutospacing="1" w:after="100" w:afterAutospacing="1"/>
    </w:pPr>
  </w:style>
  <w:style w:type="paragraph" w:customStyle="1" w:styleId="af5">
    <w:name w:val="Текст в заданном формате"/>
    <w:basedOn w:val="a"/>
    <w:rsid w:val="006F623D"/>
    <w:pPr>
      <w:widowControl w:val="0"/>
      <w:suppressAutoHyphens/>
    </w:pPr>
    <w:rPr>
      <w:rFonts w:ascii="Courier New" w:eastAsia="NSimSun" w:hAnsi="Courier New" w:cs="Courier New"/>
      <w:kern w:val="2"/>
      <w:sz w:val="20"/>
      <w:szCs w:val="20"/>
      <w:lang w:eastAsia="hi-IN" w:bidi="hi-IN"/>
    </w:rPr>
  </w:style>
  <w:style w:type="paragraph" w:customStyle="1" w:styleId="Zag2">
    <w:name w:val="Zag_2"/>
    <w:basedOn w:val="a"/>
    <w:rsid w:val="006F623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Zag3">
    <w:name w:val="Zag_3"/>
    <w:basedOn w:val="a"/>
    <w:rsid w:val="006F623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11">
    <w:name w:val="Стиль1"/>
    <w:basedOn w:val="1"/>
    <w:autoRedefine/>
    <w:rsid w:val="006F623D"/>
    <w:pPr>
      <w:keepNext w:val="0"/>
      <w:tabs>
        <w:tab w:val="left" w:pos="9000"/>
        <w:tab w:val="left" w:pos="9355"/>
        <w:tab w:val="left" w:pos="9540"/>
      </w:tabs>
      <w:spacing w:before="360" w:after="0"/>
      <w:jc w:val="center"/>
    </w:pPr>
    <w:rPr>
      <w:rFonts w:ascii="Times New Roman" w:hAnsi="Times New Roman"/>
      <w:bCs w:val="0"/>
      <w:kern w:val="0"/>
      <w:sz w:val="28"/>
      <w:szCs w:val="28"/>
    </w:rPr>
  </w:style>
  <w:style w:type="paragraph" w:customStyle="1" w:styleId="af6">
    <w:name w:val="Заголовок"/>
    <w:basedOn w:val="a"/>
    <w:next w:val="af2"/>
    <w:rsid w:val="006F623D"/>
    <w:pPr>
      <w:keepNext/>
      <w:widowControl w:val="0"/>
      <w:suppressAutoHyphens/>
      <w:spacing w:before="240" w:after="120"/>
    </w:pPr>
    <w:rPr>
      <w:rFonts w:ascii="Arial" w:eastAsia="SimSun" w:hAnsi="Arial" w:cs="Tahoma"/>
      <w:kern w:val="2"/>
      <w:sz w:val="28"/>
      <w:szCs w:val="28"/>
      <w:lang w:eastAsia="hi-IN" w:bidi="hi-IN"/>
    </w:rPr>
  </w:style>
  <w:style w:type="paragraph" w:styleId="32">
    <w:name w:val="Body Text 3"/>
    <w:basedOn w:val="a"/>
    <w:rsid w:val="006F623D"/>
    <w:pPr>
      <w:spacing w:after="120"/>
    </w:pPr>
    <w:rPr>
      <w:sz w:val="16"/>
      <w:szCs w:val="16"/>
    </w:rPr>
  </w:style>
  <w:style w:type="paragraph" w:styleId="af7">
    <w:name w:val="Body Text Indent"/>
    <w:basedOn w:val="a"/>
    <w:rsid w:val="006F623D"/>
    <w:pPr>
      <w:spacing w:after="120"/>
      <w:ind w:left="283"/>
    </w:pPr>
  </w:style>
  <w:style w:type="paragraph" w:styleId="33">
    <w:name w:val="Body Text Indent 3"/>
    <w:basedOn w:val="a"/>
    <w:rsid w:val="006F623D"/>
    <w:pPr>
      <w:spacing w:after="120"/>
      <w:ind w:left="283"/>
    </w:pPr>
    <w:rPr>
      <w:sz w:val="16"/>
      <w:szCs w:val="16"/>
    </w:rPr>
  </w:style>
  <w:style w:type="paragraph" w:styleId="22">
    <w:name w:val="Body Text Indent 2"/>
    <w:basedOn w:val="a"/>
    <w:rsid w:val="006F623D"/>
    <w:pPr>
      <w:spacing w:after="120" w:line="480" w:lineRule="auto"/>
      <w:ind w:left="283"/>
    </w:pPr>
  </w:style>
  <w:style w:type="paragraph" w:customStyle="1" w:styleId="220">
    <w:name w:val="Основной текст 22"/>
    <w:basedOn w:val="a"/>
    <w:rsid w:val="006F623D"/>
    <w:pPr>
      <w:widowControl w:val="0"/>
      <w:ind w:firstLine="709"/>
      <w:jc w:val="both"/>
    </w:pPr>
    <w:rPr>
      <w:sz w:val="28"/>
      <w:szCs w:val="20"/>
    </w:rPr>
  </w:style>
  <w:style w:type="paragraph" w:styleId="23">
    <w:name w:val="Body Text 2"/>
    <w:basedOn w:val="a"/>
    <w:rsid w:val="006F623D"/>
    <w:pPr>
      <w:spacing w:after="120" w:line="480" w:lineRule="auto"/>
    </w:pPr>
  </w:style>
  <w:style w:type="paragraph" w:customStyle="1" w:styleId="Zag1">
    <w:name w:val="Zag_1"/>
    <w:basedOn w:val="a"/>
    <w:rsid w:val="006F623D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paragraph" w:customStyle="1" w:styleId="af8">
    <w:name w:val="Ξαϋχνϋι"/>
    <w:basedOn w:val="a"/>
    <w:rsid w:val="006F623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af9">
    <w:name w:val="Νξβϋι"/>
    <w:basedOn w:val="a"/>
    <w:rsid w:val="006F623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zag4">
    <w:name w:val="zag_4"/>
    <w:basedOn w:val="a"/>
    <w:rsid w:val="006F623D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fa">
    <w:name w:val="Document Map"/>
    <w:basedOn w:val="a"/>
    <w:link w:val="afb"/>
    <w:semiHidden/>
    <w:rsid w:val="006F62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b">
    <w:name w:val="Схема документа Знак"/>
    <w:link w:val="afa"/>
    <w:semiHidden/>
    <w:locked/>
    <w:rsid w:val="006F623D"/>
    <w:rPr>
      <w:rFonts w:ascii="Tahoma" w:hAnsi="Tahoma" w:cs="Tahoma"/>
      <w:lang w:val="ru-RU" w:eastAsia="ru-RU" w:bidi="ar-SA"/>
    </w:rPr>
  </w:style>
  <w:style w:type="paragraph" w:styleId="afc">
    <w:name w:val="Balloon Text"/>
    <w:basedOn w:val="a"/>
    <w:link w:val="afd"/>
    <w:semiHidden/>
    <w:unhideWhenUsed/>
    <w:rsid w:val="006F623D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semiHidden/>
    <w:locked/>
    <w:rsid w:val="006F623D"/>
    <w:rPr>
      <w:rFonts w:ascii="Tahoma" w:hAnsi="Tahoma"/>
      <w:sz w:val="16"/>
      <w:szCs w:val="16"/>
      <w:lang w:val="x-none" w:eastAsia="x-none" w:bidi="ar-SA"/>
    </w:rPr>
  </w:style>
  <w:style w:type="paragraph" w:customStyle="1" w:styleId="F9E977197262459AB16AE09F8A4F0155">
    <w:name w:val="F9E977197262459AB16AE09F8A4F0155"/>
    <w:rsid w:val="006F623D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12">
    <w:name w:val="Без интервала1"/>
    <w:rsid w:val="006F623D"/>
    <w:rPr>
      <w:rFonts w:ascii="Calibri" w:hAnsi="Calibri"/>
      <w:sz w:val="22"/>
      <w:szCs w:val="22"/>
      <w:lang w:eastAsia="en-US"/>
    </w:rPr>
  </w:style>
  <w:style w:type="paragraph" w:styleId="afe">
    <w:name w:val="List"/>
    <w:basedOn w:val="af2"/>
    <w:rsid w:val="006F623D"/>
    <w:pPr>
      <w:spacing w:line="276" w:lineRule="auto"/>
      <w:jc w:val="left"/>
    </w:pPr>
    <w:rPr>
      <w:rFonts w:ascii="Calibri" w:hAnsi="Calibri" w:cs="Calibri"/>
      <w:sz w:val="22"/>
      <w:szCs w:val="22"/>
    </w:rPr>
  </w:style>
  <w:style w:type="paragraph" w:customStyle="1" w:styleId="13">
    <w:name w:val="Название1"/>
    <w:basedOn w:val="a"/>
    <w:rsid w:val="006F623D"/>
    <w:pPr>
      <w:suppressLineNumbers/>
      <w:spacing w:before="120" w:after="120" w:line="276" w:lineRule="auto"/>
    </w:pPr>
    <w:rPr>
      <w:rFonts w:ascii="Calibri" w:eastAsia="Calibri" w:hAnsi="Calibri" w:cs="Calibri"/>
      <w:i/>
      <w:iCs/>
      <w:lang w:eastAsia="ar-SA"/>
    </w:rPr>
  </w:style>
  <w:style w:type="paragraph" w:customStyle="1" w:styleId="14">
    <w:name w:val="Указатель1"/>
    <w:basedOn w:val="a"/>
    <w:rsid w:val="006F623D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Содержимое таблицы"/>
    <w:basedOn w:val="a"/>
    <w:rsid w:val="006F623D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0">
    <w:name w:val="Заголовок таблицы"/>
    <w:basedOn w:val="aff"/>
    <w:rsid w:val="006F623D"/>
    <w:pPr>
      <w:jc w:val="center"/>
    </w:pPr>
    <w:rPr>
      <w:b/>
      <w:bCs/>
    </w:rPr>
  </w:style>
  <w:style w:type="paragraph" w:customStyle="1" w:styleId="15">
    <w:name w:val="Обычный1"/>
    <w:rsid w:val="006F623D"/>
    <w:pPr>
      <w:widowControl w:val="0"/>
      <w:snapToGrid w:val="0"/>
    </w:pPr>
    <w:rPr>
      <w:sz w:val="24"/>
    </w:rPr>
  </w:style>
  <w:style w:type="paragraph" w:customStyle="1" w:styleId="Style2">
    <w:name w:val="Style2"/>
    <w:basedOn w:val="a"/>
    <w:rsid w:val="006F623D"/>
    <w:pPr>
      <w:widowControl w:val="0"/>
      <w:autoSpaceDE w:val="0"/>
      <w:autoSpaceDN w:val="0"/>
      <w:adjustRightInd w:val="0"/>
      <w:spacing w:line="215" w:lineRule="exact"/>
      <w:ind w:firstLine="281"/>
      <w:jc w:val="both"/>
    </w:pPr>
    <w:rPr>
      <w:rFonts w:ascii="Calibri" w:hAnsi="Calibri" w:cs="Calibri"/>
    </w:rPr>
  </w:style>
  <w:style w:type="paragraph" w:customStyle="1" w:styleId="Style3">
    <w:name w:val="Style3"/>
    <w:basedOn w:val="a"/>
    <w:rsid w:val="006F623D"/>
    <w:pPr>
      <w:widowControl w:val="0"/>
      <w:autoSpaceDE w:val="0"/>
      <w:autoSpaceDN w:val="0"/>
      <w:adjustRightInd w:val="0"/>
      <w:spacing w:line="320" w:lineRule="exact"/>
      <w:ind w:firstLine="746"/>
      <w:jc w:val="both"/>
    </w:pPr>
  </w:style>
  <w:style w:type="paragraph" w:customStyle="1" w:styleId="Style6">
    <w:name w:val="Style6"/>
    <w:basedOn w:val="a"/>
    <w:rsid w:val="006F623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6F623D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4">
    <w:name w:val="Style4"/>
    <w:basedOn w:val="a"/>
    <w:rsid w:val="006F623D"/>
    <w:pPr>
      <w:widowControl w:val="0"/>
      <w:autoSpaceDE w:val="0"/>
      <w:autoSpaceDN w:val="0"/>
      <w:adjustRightInd w:val="0"/>
      <w:spacing w:line="214" w:lineRule="exact"/>
      <w:ind w:firstLine="403"/>
    </w:pPr>
    <w:rPr>
      <w:rFonts w:ascii="Calibri" w:hAnsi="Calibri"/>
    </w:rPr>
  </w:style>
  <w:style w:type="paragraph" w:customStyle="1" w:styleId="Style5">
    <w:name w:val="Style5"/>
    <w:basedOn w:val="a"/>
    <w:rsid w:val="006F623D"/>
    <w:pPr>
      <w:widowControl w:val="0"/>
      <w:autoSpaceDE w:val="0"/>
      <w:autoSpaceDN w:val="0"/>
      <w:adjustRightInd w:val="0"/>
      <w:spacing w:line="214" w:lineRule="exact"/>
      <w:ind w:firstLine="403"/>
    </w:pPr>
    <w:rPr>
      <w:rFonts w:ascii="Calibri" w:hAnsi="Calibri"/>
    </w:rPr>
  </w:style>
  <w:style w:type="paragraph" w:styleId="aff1">
    <w:name w:val="footnote text"/>
    <w:basedOn w:val="a"/>
    <w:link w:val="aff2"/>
    <w:rsid w:val="006F623D"/>
    <w:rPr>
      <w:sz w:val="20"/>
      <w:szCs w:val="20"/>
    </w:rPr>
  </w:style>
  <w:style w:type="character" w:customStyle="1" w:styleId="aff2">
    <w:name w:val="Текст сноски Знак"/>
    <w:link w:val="aff1"/>
    <w:rsid w:val="006F623D"/>
    <w:rPr>
      <w:lang w:val="ru-RU" w:eastAsia="ru-RU" w:bidi="ar-SA"/>
    </w:rPr>
  </w:style>
  <w:style w:type="paragraph" w:customStyle="1" w:styleId="aff3">
    <w:name w:val="Знак"/>
    <w:basedOn w:val="a"/>
    <w:rsid w:val="006F62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6F623D"/>
    <w:pPr>
      <w:widowControl w:val="0"/>
      <w:autoSpaceDE w:val="0"/>
      <w:autoSpaceDN w:val="0"/>
      <w:adjustRightInd w:val="0"/>
      <w:spacing w:line="456" w:lineRule="exact"/>
      <w:ind w:firstLine="845"/>
      <w:jc w:val="both"/>
    </w:pPr>
  </w:style>
  <w:style w:type="paragraph" w:customStyle="1" w:styleId="a10">
    <w:name w:val="a1"/>
    <w:basedOn w:val="a"/>
    <w:rsid w:val="006F623D"/>
    <w:pPr>
      <w:spacing w:before="100" w:beforeAutospacing="1" w:after="100" w:afterAutospacing="1"/>
    </w:pPr>
  </w:style>
  <w:style w:type="character" w:styleId="aff4">
    <w:name w:val="page number"/>
    <w:basedOn w:val="a0"/>
    <w:rsid w:val="00442200"/>
  </w:style>
  <w:style w:type="character" w:styleId="aff5">
    <w:name w:val="Strong"/>
    <w:uiPriority w:val="99"/>
    <w:qFormat/>
    <w:rsid w:val="00697AF8"/>
    <w:rPr>
      <w:b/>
      <w:bCs/>
    </w:rPr>
  </w:style>
  <w:style w:type="character" w:customStyle="1" w:styleId="b-serp-urlitem">
    <w:name w:val="b-serp-url__item"/>
    <w:basedOn w:val="a0"/>
    <w:uiPriority w:val="99"/>
    <w:rsid w:val="00697AF8"/>
  </w:style>
  <w:style w:type="character" w:customStyle="1" w:styleId="b-serp-urlmark">
    <w:name w:val="b-serp-url__mark"/>
    <w:basedOn w:val="a0"/>
    <w:uiPriority w:val="99"/>
    <w:rsid w:val="00697AF8"/>
  </w:style>
  <w:style w:type="character" w:styleId="aff6">
    <w:name w:val="Hyperlink"/>
    <w:uiPriority w:val="99"/>
    <w:rsid w:val="00697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20"/>
    <w:rPr>
      <w:sz w:val="24"/>
      <w:szCs w:val="24"/>
    </w:rPr>
  </w:style>
  <w:style w:type="paragraph" w:styleId="1">
    <w:name w:val="heading 1"/>
    <w:basedOn w:val="a"/>
    <w:next w:val="a"/>
    <w:qFormat/>
    <w:rsid w:val="006F62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F623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F623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F6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F623D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6F623D"/>
    <w:pPr>
      <w:keepNext/>
      <w:ind w:left="113" w:right="113"/>
      <w:jc w:val="center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F623D"/>
    <w:rPr>
      <w:rFonts w:ascii="Arial" w:hAnsi="Arial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link w:val="3"/>
    <w:rsid w:val="006F623D"/>
    <w:rPr>
      <w:rFonts w:ascii="Cambria" w:hAnsi="Cambria"/>
      <w:b/>
      <w:bCs/>
      <w:sz w:val="26"/>
      <w:szCs w:val="26"/>
      <w:lang w:val="ru-RU" w:eastAsia="ru-RU" w:bidi="ar-SA"/>
    </w:rPr>
  </w:style>
  <w:style w:type="paragraph" w:customStyle="1" w:styleId="a3">
    <w:name w:val="Знак"/>
    <w:basedOn w:val="a"/>
    <w:rsid w:val="006F62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6F623D"/>
    <w:rPr>
      <w:b/>
      <w:bCs/>
      <w:sz w:val="28"/>
      <w:szCs w:val="28"/>
      <w:lang w:val="ru-RU" w:eastAsia="ru-RU" w:bidi="ar-SA"/>
    </w:rPr>
  </w:style>
  <w:style w:type="paragraph" w:styleId="a4">
    <w:name w:val="Title"/>
    <w:basedOn w:val="a"/>
    <w:next w:val="a5"/>
    <w:link w:val="a6"/>
    <w:qFormat/>
    <w:rsid w:val="006F623D"/>
    <w:pPr>
      <w:suppressAutoHyphens/>
      <w:jc w:val="center"/>
    </w:pPr>
    <w:rPr>
      <w:b/>
      <w:sz w:val="28"/>
      <w:szCs w:val="20"/>
      <w:lang w:eastAsia="ar-SA"/>
    </w:rPr>
  </w:style>
  <w:style w:type="paragraph" w:styleId="a5">
    <w:name w:val="Subtitle"/>
    <w:basedOn w:val="a"/>
    <w:qFormat/>
    <w:rsid w:val="006F623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Название Знак"/>
    <w:link w:val="a4"/>
    <w:rsid w:val="006F623D"/>
    <w:rPr>
      <w:b/>
      <w:sz w:val="28"/>
      <w:lang w:val="ru-RU" w:eastAsia="ar-SA" w:bidi="ar-SA"/>
    </w:rPr>
  </w:style>
  <w:style w:type="paragraph" w:customStyle="1" w:styleId="10">
    <w:name w:val="Абзац списка1"/>
    <w:basedOn w:val="a"/>
    <w:rsid w:val="006F623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rsid w:val="006F6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a">
    <w:name w:val="Osnova"/>
    <w:basedOn w:val="a"/>
    <w:rsid w:val="006F623D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styleId="a8">
    <w:name w:val="No Spacing"/>
    <w:link w:val="a9"/>
    <w:uiPriority w:val="1"/>
    <w:qFormat/>
    <w:rsid w:val="006F623D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rsid w:val="006F623D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1">
    <w:name w:val="Основной текст 21"/>
    <w:basedOn w:val="a"/>
    <w:rsid w:val="006F623D"/>
    <w:pPr>
      <w:widowControl w:val="0"/>
      <w:suppressAutoHyphens/>
      <w:jc w:val="both"/>
    </w:pPr>
    <w:rPr>
      <w:rFonts w:eastAsia="Lucida Sans Unicode" w:cs="Tahoma"/>
      <w:i/>
      <w:kern w:val="1"/>
      <w:lang w:eastAsia="hi-IN" w:bidi="hi-IN"/>
    </w:rPr>
  </w:style>
  <w:style w:type="paragraph" w:styleId="aa">
    <w:name w:val="List Paragraph"/>
    <w:basedOn w:val="a"/>
    <w:uiPriority w:val="99"/>
    <w:qFormat/>
    <w:rsid w:val="006F623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b">
    <w:name w:val="footer"/>
    <w:basedOn w:val="a"/>
    <w:link w:val="ac"/>
    <w:rsid w:val="006F62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F623D"/>
    <w:rPr>
      <w:sz w:val="24"/>
      <w:szCs w:val="24"/>
      <w:lang w:val="ru-RU" w:eastAsia="ru-RU" w:bidi="ar-SA"/>
    </w:rPr>
  </w:style>
  <w:style w:type="paragraph" w:styleId="ad">
    <w:name w:val="Plain Text"/>
    <w:basedOn w:val="a"/>
    <w:link w:val="ae"/>
    <w:rsid w:val="006F623D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link w:val="ad"/>
    <w:rsid w:val="006F623D"/>
    <w:rPr>
      <w:rFonts w:ascii="Courier New" w:hAnsi="Courier New"/>
      <w:lang w:val="x-none" w:eastAsia="ru-RU" w:bidi="ar-SA"/>
    </w:rPr>
  </w:style>
  <w:style w:type="paragraph" w:styleId="af">
    <w:name w:val="Normal (Web)"/>
    <w:basedOn w:val="a"/>
    <w:uiPriority w:val="99"/>
    <w:rsid w:val="006F623D"/>
    <w:pPr>
      <w:spacing w:before="100" w:beforeAutospacing="1" w:after="100" w:afterAutospacing="1"/>
    </w:pPr>
  </w:style>
  <w:style w:type="paragraph" w:customStyle="1" w:styleId="31">
    <w:name w:val="Заголовок 3+"/>
    <w:basedOn w:val="a"/>
    <w:rsid w:val="006F623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f0">
    <w:name w:val="header"/>
    <w:basedOn w:val="a"/>
    <w:link w:val="af1"/>
    <w:rsid w:val="006F623D"/>
    <w:pPr>
      <w:tabs>
        <w:tab w:val="center" w:pos="4153"/>
        <w:tab w:val="right" w:pos="8306"/>
      </w:tabs>
    </w:pPr>
    <w:rPr>
      <w:rFonts w:eastAsia="Calibri"/>
      <w:sz w:val="20"/>
      <w:szCs w:val="20"/>
      <w:lang w:val="x-none" w:eastAsia="x-none"/>
    </w:rPr>
  </w:style>
  <w:style w:type="character" w:customStyle="1" w:styleId="af1">
    <w:name w:val="Верхний колонтитул Знак"/>
    <w:link w:val="af0"/>
    <w:rsid w:val="006F623D"/>
    <w:rPr>
      <w:rFonts w:eastAsia="Calibri"/>
      <w:lang w:val="x-none" w:eastAsia="x-none" w:bidi="ar-SA"/>
    </w:rPr>
  </w:style>
  <w:style w:type="paragraph" w:customStyle="1" w:styleId="Heading11">
    <w:name w:val="Heading 11"/>
    <w:basedOn w:val="a"/>
    <w:next w:val="a"/>
    <w:rsid w:val="006F623D"/>
    <w:pPr>
      <w:keepNext/>
      <w:spacing w:before="240" w:after="60"/>
    </w:pPr>
    <w:rPr>
      <w:rFonts w:ascii="Arial" w:hAnsi="Arial"/>
      <w:b/>
      <w:kern w:val="32"/>
      <w:sz w:val="32"/>
      <w:szCs w:val="20"/>
    </w:rPr>
  </w:style>
  <w:style w:type="paragraph" w:styleId="af2">
    <w:name w:val="Body Text"/>
    <w:aliases w:val="body text,Основной текст Знак1,Основной текст Знак Знак,Основной текст отчета"/>
    <w:basedOn w:val="a"/>
    <w:link w:val="af3"/>
    <w:rsid w:val="006F623D"/>
    <w:pPr>
      <w:spacing w:after="120"/>
      <w:jc w:val="both"/>
    </w:pPr>
    <w:rPr>
      <w:rFonts w:eastAsia="Calibri"/>
      <w:lang w:eastAsia="ar-SA"/>
    </w:rPr>
  </w:style>
  <w:style w:type="character" w:customStyle="1" w:styleId="af3">
    <w:name w:val="Основной текст Знак"/>
    <w:aliases w:val="body text Знак,Основной текст Знак1 Знак,Основной текст Знак Знак Знак,Основной текст отчета Знак"/>
    <w:link w:val="af2"/>
    <w:rsid w:val="006F623D"/>
    <w:rPr>
      <w:rFonts w:eastAsia="Calibri"/>
      <w:sz w:val="24"/>
      <w:szCs w:val="24"/>
      <w:lang w:val="ru-RU" w:eastAsia="ar-SA" w:bidi="ar-SA"/>
    </w:rPr>
  </w:style>
  <w:style w:type="paragraph" w:customStyle="1" w:styleId="af4">
    <w:name w:val="Новый"/>
    <w:basedOn w:val="a"/>
    <w:rsid w:val="006F623D"/>
    <w:pPr>
      <w:spacing w:line="360" w:lineRule="auto"/>
      <w:ind w:firstLine="454"/>
      <w:jc w:val="both"/>
    </w:pPr>
    <w:rPr>
      <w:sz w:val="28"/>
    </w:rPr>
  </w:style>
  <w:style w:type="paragraph" w:customStyle="1" w:styleId="msonormalcxspmiddle">
    <w:name w:val="msonormalcxspmiddle"/>
    <w:basedOn w:val="a"/>
    <w:rsid w:val="006F623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6F623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6F623D"/>
    <w:pPr>
      <w:spacing w:before="100" w:beforeAutospacing="1" w:after="100" w:afterAutospacing="1"/>
    </w:pPr>
  </w:style>
  <w:style w:type="paragraph" w:customStyle="1" w:styleId="af5">
    <w:name w:val="Текст в заданном формате"/>
    <w:basedOn w:val="a"/>
    <w:rsid w:val="006F623D"/>
    <w:pPr>
      <w:widowControl w:val="0"/>
      <w:suppressAutoHyphens/>
    </w:pPr>
    <w:rPr>
      <w:rFonts w:ascii="Courier New" w:eastAsia="NSimSun" w:hAnsi="Courier New" w:cs="Courier New"/>
      <w:kern w:val="2"/>
      <w:sz w:val="20"/>
      <w:szCs w:val="20"/>
      <w:lang w:eastAsia="hi-IN" w:bidi="hi-IN"/>
    </w:rPr>
  </w:style>
  <w:style w:type="paragraph" w:customStyle="1" w:styleId="Zag2">
    <w:name w:val="Zag_2"/>
    <w:basedOn w:val="a"/>
    <w:rsid w:val="006F623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Zag3">
    <w:name w:val="Zag_3"/>
    <w:basedOn w:val="a"/>
    <w:rsid w:val="006F623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11">
    <w:name w:val="Стиль1"/>
    <w:basedOn w:val="1"/>
    <w:autoRedefine/>
    <w:rsid w:val="006F623D"/>
    <w:pPr>
      <w:keepNext w:val="0"/>
      <w:tabs>
        <w:tab w:val="left" w:pos="9000"/>
        <w:tab w:val="left" w:pos="9355"/>
        <w:tab w:val="left" w:pos="9540"/>
      </w:tabs>
      <w:spacing w:before="360" w:after="0"/>
      <w:jc w:val="center"/>
    </w:pPr>
    <w:rPr>
      <w:rFonts w:ascii="Times New Roman" w:hAnsi="Times New Roman"/>
      <w:bCs w:val="0"/>
      <w:kern w:val="0"/>
      <w:sz w:val="28"/>
      <w:szCs w:val="28"/>
    </w:rPr>
  </w:style>
  <w:style w:type="paragraph" w:customStyle="1" w:styleId="af6">
    <w:name w:val="Заголовок"/>
    <w:basedOn w:val="a"/>
    <w:next w:val="af2"/>
    <w:rsid w:val="006F623D"/>
    <w:pPr>
      <w:keepNext/>
      <w:widowControl w:val="0"/>
      <w:suppressAutoHyphens/>
      <w:spacing w:before="240" w:after="120"/>
    </w:pPr>
    <w:rPr>
      <w:rFonts w:ascii="Arial" w:eastAsia="SimSun" w:hAnsi="Arial" w:cs="Tahoma"/>
      <w:kern w:val="2"/>
      <w:sz w:val="28"/>
      <w:szCs w:val="28"/>
      <w:lang w:eastAsia="hi-IN" w:bidi="hi-IN"/>
    </w:rPr>
  </w:style>
  <w:style w:type="paragraph" w:styleId="32">
    <w:name w:val="Body Text 3"/>
    <w:basedOn w:val="a"/>
    <w:rsid w:val="006F623D"/>
    <w:pPr>
      <w:spacing w:after="120"/>
    </w:pPr>
    <w:rPr>
      <w:sz w:val="16"/>
      <w:szCs w:val="16"/>
    </w:rPr>
  </w:style>
  <w:style w:type="paragraph" w:styleId="af7">
    <w:name w:val="Body Text Indent"/>
    <w:basedOn w:val="a"/>
    <w:rsid w:val="006F623D"/>
    <w:pPr>
      <w:spacing w:after="120"/>
      <w:ind w:left="283"/>
    </w:pPr>
  </w:style>
  <w:style w:type="paragraph" w:styleId="33">
    <w:name w:val="Body Text Indent 3"/>
    <w:basedOn w:val="a"/>
    <w:rsid w:val="006F623D"/>
    <w:pPr>
      <w:spacing w:after="120"/>
      <w:ind w:left="283"/>
    </w:pPr>
    <w:rPr>
      <w:sz w:val="16"/>
      <w:szCs w:val="16"/>
    </w:rPr>
  </w:style>
  <w:style w:type="paragraph" w:styleId="22">
    <w:name w:val="Body Text Indent 2"/>
    <w:basedOn w:val="a"/>
    <w:rsid w:val="006F623D"/>
    <w:pPr>
      <w:spacing w:after="120" w:line="480" w:lineRule="auto"/>
      <w:ind w:left="283"/>
    </w:pPr>
  </w:style>
  <w:style w:type="paragraph" w:customStyle="1" w:styleId="220">
    <w:name w:val="Основной текст 22"/>
    <w:basedOn w:val="a"/>
    <w:rsid w:val="006F623D"/>
    <w:pPr>
      <w:widowControl w:val="0"/>
      <w:ind w:firstLine="709"/>
      <w:jc w:val="both"/>
    </w:pPr>
    <w:rPr>
      <w:sz w:val="28"/>
      <w:szCs w:val="20"/>
    </w:rPr>
  </w:style>
  <w:style w:type="paragraph" w:styleId="23">
    <w:name w:val="Body Text 2"/>
    <w:basedOn w:val="a"/>
    <w:rsid w:val="006F623D"/>
    <w:pPr>
      <w:spacing w:after="120" w:line="480" w:lineRule="auto"/>
    </w:pPr>
  </w:style>
  <w:style w:type="paragraph" w:customStyle="1" w:styleId="Zag1">
    <w:name w:val="Zag_1"/>
    <w:basedOn w:val="a"/>
    <w:rsid w:val="006F623D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paragraph" w:customStyle="1" w:styleId="af8">
    <w:name w:val="Ξαϋχνϋι"/>
    <w:basedOn w:val="a"/>
    <w:rsid w:val="006F623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af9">
    <w:name w:val="Νξβϋι"/>
    <w:basedOn w:val="a"/>
    <w:rsid w:val="006F623D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paragraph" w:customStyle="1" w:styleId="zag4">
    <w:name w:val="zag_4"/>
    <w:basedOn w:val="a"/>
    <w:rsid w:val="006F623D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fa">
    <w:name w:val="Document Map"/>
    <w:basedOn w:val="a"/>
    <w:link w:val="afb"/>
    <w:semiHidden/>
    <w:rsid w:val="006F62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b">
    <w:name w:val="Схема документа Знак"/>
    <w:link w:val="afa"/>
    <w:semiHidden/>
    <w:locked/>
    <w:rsid w:val="006F623D"/>
    <w:rPr>
      <w:rFonts w:ascii="Tahoma" w:hAnsi="Tahoma" w:cs="Tahoma"/>
      <w:lang w:val="ru-RU" w:eastAsia="ru-RU" w:bidi="ar-SA"/>
    </w:rPr>
  </w:style>
  <w:style w:type="paragraph" w:styleId="afc">
    <w:name w:val="Balloon Text"/>
    <w:basedOn w:val="a"/>
    <w:link w:val="afd"/>
    <w:semiHidden/>
    <w:unhideWhenUsed/>
    <w:rsid w:val="006F623D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semiHidden/>
    <w:locked/>
    <w:rsid w:val="006F623D"/>
    <w:rPr>
      <w:rFonts w:ascii="Tahoma" w:hAnsi="Tahoma"/>
      <w:sz w:val="16"/>
      <w:szCs w:val="16"/>
      <w:lang w:val="x-none" w:eastAsia="x-none" w:bidi="ar-SA"/>
    </w:rPr>
  </w:style>
  <w:style w:type="paragraph" w:customStyle="1" w:styleId="F9E977197262459AB16AE09F8A4F0155">
    <w:name w:val="F9E977197262459AB16AE09F8A4F0155"/>
    <w:rsid w:val="006F623D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12">
    <w:name w:val="Без интервала1"/>
    <w:rsid w:val="006F623D"/>
    <w:rPr>
      <w:rFonts w:ascii="Calibri" w:hAnsi="Calibri"/>
      <w:sz w:val="22"/>
      <w:szCs w:val="22"/>
      <w:lang w:eastAsia="en-US"/>
    </w:rPr>
  </w:style>
  <w:style w:type="paragraph" w:styleId="afe">
    <w:name w:val="List"/>
    <w:basedOn w:val="af2"/>
    <w:rsid w:val="006F623D"/>
    <w:pPr>
      <w:spacing w:line="276" w:lineRule="auto"/>
      <w:jc w:val="left"/>
    </w:pPr>
    <w:rPr>
      <w:rFonts w:ascii="Calibri" w:hAnsi="Calibri" w:cs="Calibri"/>
      <w:sz w:val="22"/>
      <w:szCs w:val="22"/>
    </w:rPr>
  </w:style>
  <w:style w:type="paragraph" w:customStyle="1" w:styleId="13">
    <w:name w:val="Название1"/>
    <w:basedOn w:val="a"/>
    <w:rsid w:val="006F623D"/>
    <w:pPr>
      <w:suppressLineNumbers/>
      <w:spacing w:before="120" w:after="120" w:line="276" w:lineRule="auto"/>
    </w:pPr>
    <w:rPr>
      <w:rFonts w:ascii="Calibri" w:eastAsia="Calibri" w:hAnsi="Calibri" w:cs="Calibri"/>
      <w:i/>
      <w:iCs/>
      <w:lang w:eastAsia="ar-SA"/>
    </w:rPr>
  </w:style>
  <w:style w:type="paragraph" w:customStyle="1" w:styleId="14">
    <w:name w:val="Указатель1"/>
    <w:basedOn w:val="a"/>
    <w:rsid w:val="006F623D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Содержимое таблицы"/>
    <w:basedOn w:val="a"/>
    <w:rsid w:val="006F623D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0">
    <w:name w:val="Заголовок таблицы"/>
    <w:basedOn w:val="aff"/>
    <w:rsid w:val="006F623D"/>
    <w:pPr>
      <w:jc w:val="center"/>
    </w:pPr>
    <w:rPr>
      <w:b/>
      <w:bCs/>
    </w:rPr>
  </w:style>
  <w:style w:type="paragraph" w:customStyle="1" w:styleId="15">
    <w:name w:val="Обычный1"/>
    <w:rsid w:val="006F623D"/>
    <w:pPr>
      <w:widowControl w:val="0"/>
      <w:snapToGrid w:val="0"/>
    </w:pPr>
    <w:rPr>
      <w:sz w:val="24"/>
    </w:rPr>
  </w:style>
  <w:style w:type="paragraph" w:customStyle="1" w:styleId="Style2">
    <w:name w:val="Style2"/>
    <w:basedOn w:val="a"/>
    <w:rsid w:val="006F623D"/>
    <w:pPr>
      <w:widowControl w:val="0"/>
      <w:autoSpaceDE w:val="0"/>
      <w:autoSpaceDN w:val="0"/>
      <w:adjustRightInd w:val="0"/>
      <w:spacing w:line="215" w:lineRule="exact"/>
      <w:ind w:firstLine="281"/>
      <w:jc w:val="both"/>
    </w:pPr>
    <w:rPr>
      <w:rFonts w:ascii="Calibri" w:hAnsi="Calibri" w:cs="Calibri"/>
    </w:rPr>
  </w:style>
  <w:style w:type="paragraph" w:customStyle="1" w:styleId="Style3">
    <w:name w:val="Style3"/>
    <w:basedOn w:val="a"/>
    <w:rsid w:val="006F623D"/>
    <w:pPr>
      <w:widowControl w:val="0"/>
      <w:autoSpaceDE w:val="0"/>
      <w:autoSpaceDN w:val="0"/>
      <w:adjustRightInd w:val="0"/>
      <w:spacing w:line="320" w:lineRule="exact"/>
      <w:ind w:firstLine="746"/>
      <w:jc w:val="both"/>
    </w:pPr>
  </w:style>
  <w:style w:type="paragraph" w:customStyle="1" w:styleId="Style6">
    <w:name w:val="Style6"/>
    <w:basedOn w:val="a"/>
    <w:rsid w:val="006F623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6F623D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4">
    <w:name w:val="Style4"/>
    <w:basedOn w:val="a"/>
    <w:rsid w:val="006F623D"/>
    <w:pPr>
      <w:widowControl w:val="0"/>
      <w:autoSpaceDE w:val="0"/>
      <w:autoSpaceDN w:val="0"/>
      <w:adjustRightInd w:val="0"/>
      <w:spacing w:line="214" w:lineRule="exact"/>
      <w:ind w:firstLine="403"/>
    </w:pPr>
    <w:rPr>
      <w:rFonts w:ascii="Calibri" w:hAnsi="Calibri"/>
    </w:rPr>
  </w:style>
  <w:style w:type="paragraph" w:customStyle="1" w:styleId="Style5">
    <w:name w:val="Style5"/>
    <w:basedOn w:val="a"/>
    <w:rsid w:val="006F623D"/>
    <w:pPr>
      <w:widowControl w:val="0"/>
      <w:autoSpaceDE w:val="0"/>
      <w:autoSpaceDN w:val="0"/>
      <w:adjustRightInd w:val="0"/>
      <w:spacing w:line="214" w:lineRule="exact"/>
      <w:ind w:firstLine="403"/>
    </w:pPr>
    <w:rPr>
      <w:rFonts w:ascii="Calibri" w:hAnsi="Calibri"/>
    </w:rPr>
  </w:style>
  <w:style w:type="paragraph" w:styleId="aff1">
    <w:name w:val="footnote text"/>
    <w:basedOn w:val="a"/>
    <w:link w:val="aff2"/>
    <w:rsid w:val="006F623D"/>
    <w:rPr>
      <w:sz w:val="20"/>
      <w:szCs w:val="20"/>
    </w:rPr>
  </w:style>
  <w:style w:type="character" w:customStyle="1" w:styleId="aff2">
    <w:name w:val="Текст сноски Знак"/>
    <w:link w:val="aff1"/>
    <w:rsid w:val="006F623D"/>
    <w:rPr>
      <w:lang w:val="ru-RU" w:eastAsia="ru-RU" w:bidi="ar-SA"/>
    </w:rPr>
  </w:style>
  <w:style w:type="paragraph" w:customStyle="1" w:styleId="aff3">
    <w:name w:val="Знак"/>
    <w:basedOn w:val="a"/>
    <w:rsid w:val="006F62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6F623D"/>
    <w:pPr>
      <w:widowControl w:val="0"/>
      <w:autoSpaceDE w:val="0"/>
      <w:autoSpaceDN w:val="0"/>
      <w:adjustRightInd w:val="0"/>
      <w:spacing w:line="456" w:lineRule="exact"/>
      <w:ind w:firstLine="845"/>
      <w:jc w:val="both"/>
    </w:pPr>
  </w:style>
  <w:style w:type="paragraph" w:customStyle="1" w:styleId="a10">
    <w:name w:val="a1"/>
    <w:basedOn w:val="a"/>
    <w:rsid w:val="006F623D"/>
    <w:pPr>
      <w:spacing w:before="100" w:beforeAutospacing="1" w:after="100" w:afterAutospacing="1"/>
    </w:pPr>
  </w:style>
  <w:style w:type="character" w:styleId="aff4">
    <w:name w:val="page number"/>
    <w:basedOn w:val="a0"/>
    <w:rsid w:val="00442200"/>
  </w:style>
  <w:style w:type="character" w:styleId="aff5">
    <w:name w:val="Strong"/>
    <w:uiPriority w:val="99"/>
    <w:qFormat/>
    <w:rsid w:val="00697AF8"/>
    <w:rPr>
      <w:b/>
      <w:bCs/>
    </w:rPr>
  </w:style>
  <w:style w:type="character" w:customStyle="1" w:styleId="b-serp-urlitem">
    <w:name w:val="b-serp-url__item"/>
    <w:basedOn w:val="a0"/>
    <w:uiPriority w:val="99"/>
    <w:rsid w:val="00697AF8"/>
  </w:style>
  <w:style w:type="character" w:customStyle="1" w:styleId="b-serp-urlmark">
    <w:name w:val="b-serp-url__mark"/>
    <w:basedOn w:val="a0"/>
    <w:uiPriority w:val="99"/>
    <w:rsid w:val="00697AF8"/>
  </w:style>
  <w:style w:type="character" w:styleId="aff6">
    <w:name w:val="Hyperlink"/>
    <w:uiPriority w:val="99"/>
    <w:rsid w:val="00697A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3321</Words>
  <Characters>18934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22211</CharactersWithSpaces>
  <SharedDoc>false</SharedDoc>
  <HLinks>
    <vt:vector size="42" baseType="variant">
      <vt:variant>
        <vt:i4>7143487</vt:i4>
      </vt:variant>
      <vt:variant>
        <vt:i4>18</vt:i4>
      </vt:variant>
      <vt:variant>
        <vt:i4>0</vt:i4>
      </vt:variant>
      <vt:variant>
        <vt:i4>5</vt:i4>
      </vt:variant>
      <vt:variant>
        <vt:lpwstr>http://www.lit-studia.ru/method/46.html</vt:lpwstr>
      </vt:variant>
      <vt:variant>
        <vt:lpwstr/>
      </vt:variant>
      <vt:variant>
        <vt:i4>458775</vt:i4>
      </vt:variant>
      <vt:variant>
        <vt:i4>15</vt:i4>
      </vt:variant>
      <vt:variant>
        <vt:i4>0</vt:i4>
      </vt:variant>
      <vt:variant>
        <vt:i4>5</vt:i4>
      </vt:variant>
      <vt:variant>
        <vt:lpwstr>http://www.lit-studia.ru/</vt:lpwstr>
      </vt:variant>
      <vt:variant>
        <vt:lpwstr/>
      </vt:variant>
      <vt:variant>
        <vt:i4>3342442</vt:i4>
      </vt:variant>
      <vt:variant>
        <vt:i4>12</vt:i4>
      </vt:variant>
      <vt:variant>
        <vt:i4>0</vt:i4>
      </vt:variant>
      <vt:variant>
        <vt:i4>5</vt:i4>
      </vt:variant>
      <vt:variant>
        <vt:lpwstr>http://viki.rdf.ru/item/373</vt:lpwstr>
      </vt:variant>
      <vt:variant>
        <vt:lpwstr/>
      </vt:variant>
      <vt:variant>
        <vt:i4>2556015</vt:i4>
      </vt:variant>
      <vt:variant>
        <vt:i4>9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8257565</vt:i4>
      </vt:variant>
      <vt:variant>
        <vt:i4>6</vt:i4>
      </vt:variant>
      <vt:variant>
        <vt:i4>0</vt:i4>
      </vt:variant>
      <vt:variant>
        <vt:i4>5</vt:i4>
      </vt:variant>
      <vt:variant>
        <vt:lpwstr>http://metodisty.ru/m/groups/files/nachalnaya_shkola?cat=139</vt:lpwstr>
      </vt:variant>
      <vt:variant>
        <vt:lpwstr/>
      </vt:variant>
      <vt:variant>
        <vt:i4>6357069</vt:i4>
      </vt:variant>
      <vt:variant>
        <vt:i4>3</vt:i4>
      </vt:variant>
      <vt:variant>
        <vt:i4>0</vt:i4>
      </vt:variant>
      <vt:variant>
        <vt:i4>5</vt:i4>
      </vt:variant>
      <vt:variant>
        <vt:lpwstr>http://metodisty.ru/m/groups/files/nachalnaya_shkola</vt:lpwstr>
      </vt:variant>
      <vt:variant>
        <vt:lpwstr/>
      </vt:variant>
      <vt:variant>
        <vt:i4>65605</vt:i4>
      </vt:variant>
      <vt:variant>
        <vt:i4>0</vt:i4>
      </vt:variant>
      <vt:variant>
        <vt:i4>0</vt:i4>
      </vt:variant>
      <vt:variant>
        <vt:i4>5</vt:i4>
      </vt:variant>
      <vt:variant>
        <vt:lpwstr>http://metodisty.ru/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2013-10-15T07:20:00Z</cp:lastPrinted>
  <dcterms:created xsi:type="dcterms:W3CDTF">2023-09-20T12:27:00Z</dcterms:created>
  <dcterms:modified xsi:type="dcterms:W3CDTF">2023-09-20T12:27:00Z</dcterms:modified>
</cp:coreProperties>
</file>